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ДОГОВОР</w:t>
      </w:r>
      <w:r w:rsidR="0079300A">
        <w:rPr>
          <w:rFonts w:ascii="Times New Roman" w:hAnsi="Times New Roman" w:cs="Times New Roman"/>
          <w:b/>
        </w:rPr>
        <w:t xml:space="preserve"> № </w:t>
      </w:r>
      <w:r w:rsidR="0079300A" w:rsidRPr="00B84965">
        <w:rPr>
          <w:rFonts w:ascii="Times New Roman" w:hAnsi="Times New Roman" w:cs="Times New Roman"/>
          <w:b/>
          <w:color w:val="FFFFFF" w:themeColor="background1"/>
        </w:rPr>
        <w:t>114</w:t>
      </w:r>
      <w:r w:rsidR="00433AFC" w:rsidRPr="00B84965">
        <w:rPr>
          <w:rFonts w:ascii="Times New Roman" w:hAnsi="Times New Roman" w:cs="Times New Roman"/>
          <w:b/>
          <w:color w:val="FFFFFF" w:themeColor="background1"/>
        </w:rPr>
        <w:t>/2023</w:t>
      </w:r>
      <w:r w:rsidRPr="00C06D8B">
        <w:rPr>
          <w:rFonts w:ascii="Times New Roman" w:hAnsi="Times New Roman" w:cs="Times New Roman"/>
          <w:b/>
        </w:rPr>
        <w:br/>
        <w:t>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845E87" w:rsidRPr="00C06D8B" w:rsidRDefault="00845E87" w:rsidP="00E613CD">
      <w:pPr>
        <w:pStyle w:val="a3"/>
        <w:jc w:val="center"/>
        <w:rPr>
          <w:rFonts w:ascii="Times New Roman" w:hAnsi="Times New Roman" w:cs="Times New Roman"/>
        </w:rPr>
      </w:pPr>
    </w:p>
    <w:tbl>
      <w:tblPr>
        <w:tblW w:w="10743" w:type="dxa"/>
        <w:tblInd w:w="30" w:type="dxa"/>
        <w:tblCellMar>
          <w:left w:w="0" w:type="dxa"/>
          <w:right w:w="0" w:type="dxa"/>
        </w:tblCellMar>
        <w:tblLook w:val="04A0" w:firstRow="1" w:lastRow="0" w:firstColumn="1" w:lastColumn="0" w:noHBand="0" w:noVBand="1"/>
      </w:tblPr>
      <w:tblGrid>
        <w:gridCol w:w="5073"/>
        <w:gridCol w:w="5670"/>
      </w:tblGrid>
      <w:tr w:rsidR="00845E87" w:rsidRPr="00C06D8B" w:rsidTr="00244BFA">
        <w:tc>
          <w:tcPr>
            <w:tcW w:w="5073" w:type="dxa"/>
            <w:tcBorders>
              <w:top w:val="nil"/>
              <w:left w:val="nil"/>
              <w:bottom w:val="nil"/>
              <w:right w:val="nil"/>
            </w:tcBorders>
            <w:tcMar>
              <w:top w:w="90" w:type="dxa"/>
              <w:left w:w="60" w:type="dxa"/>
              <w:bottom w:w="90" w:type="dxa"/>
              <w:right w:w="60" w:type="dxa"/>
            </w:tcMar>
            <w:hideMark/>
          </w:tcPr>
          <w:p w:rsidR="00244BFA" w:rsidRPr="00C06D8B" w:rsidRDefault="00244BFA" w:rsidP="00E613CD">
            <w:pPr>
              <w:pStyle w:val="a3"/>
              <w:jc w:val="both"/>
              <w:rPr>
                <w:rFonts w:ascii="Times New Roman" w:hAnsi="Times New Roman" w:cs="Times New Roman"/>
                <w:u w:val="single"/>
              </w:rPr>
            </w:pPr>
            <w:r w:rsidRPr="00C06D8B">
              <w:rPr>
                <w:rFonts w:ascii="Times New Roman" w:hAnsi="Times New Roman" w:cs="Times New Roman"/>
              </w:rPr>
              <w:t>с</w:t>
            </w:r>
            <w:r w:rsidR="0065516B" w:rsidRPr="00C06D8B">
              <w:rPr>
                <w:rFonts w:ascii="Times New Roman" w:hAnsi="Times New Roman" w:cs="Times New Roman"/>
              </w:rPr>
              <w:t>.</w:t>
            </w:r>
            <w:r w:rsidRPr="00C06D8B">
              <w:rPr>
                <w:rFonts w:ascii="Times New Roman" w:hAnsi="Times New Roman" w:cs="Times New Roman"/>
              </w:rPr>
              <w:t xml:space="preserve"> </w:t>
            </w:r>
            <w:r w:rsidR="0065516B" w:rsidRPr="00C06D8B">
              <w:rPr>
                <w:rFonts w:ascii="Times New Roman" w:hAnsi="Times New Roman" w:cs="Times New Roman"/>
              </w:rPr>
              <w:t>Ямно</w:t>
            </w:r>
            <w:r w:rsidRPr="00C06D8B">
              <w:rPr>
                <w:rFonts w:ascii="Times New Roman" w:hAnsi="Times New Roman" w:cs="Times New Roman"/>
              </w:rPr>
              <w:t xml:space="preserve">е, </w:t>
            </w:r>
            <w:proofErr w:type="spellStart"/>
            <w:r w:rsidRPr="00C06D8B">
              <w:rPr>
                <w:rFonts w:ascii="Times New Roman" w:hAnsi="Times New Roman" w:cs="Times New Roman"/>
              </w:rPr>
              <w:t>Рамонский</w:t>
            </w:r>
            <w:proofErr w:type="spellEnd"/>
            <w:r w:rsidRPr="00C06D8B">
              <w:rPr>
                <w:rFonts w:ascii="Times New Roman" w:hAnsi="Times New Roman" w:cs="Times New Roman"/>
              </w:rPr>
              <w:t xml:space="preserve"> </w:t>
            </w:r>
            <w:proofErr w:type="spellStart"/>
            <w:proofErr w:type="gramStart"/>
            <w:r w:rsidRPr="00C06D8B">
              <w:rPr>
                <w:rFonts w:ascii="Times New Roman" w:hAnsi="Times New Roman" w:cs="Times New Roman"/>
              </w:rPr>
              <w:t>район,Воронежская</w:t>
            </w:r>
            <w:proofErr w:type="spellEnd"/>
            <w:proofErr w:type="gramEnd"/>
            <w:r w:rsidRPr="00C06D8B">
              <w:rPr>
                <w:rFonts w:ascii="Times New Roman" w:hAnsi="Times New Roman" w:cs="Times New Roman"/>
              </w:rPr>
              <w:t xml:space="preserve"> </w:t>
            </w:r>
            <w:r w:rsidRPr="00C06D8B">
              <w:rPr>
                <w:rFonts w:ascii="Times New Roman" w:hAnsi="Times New Roman" w:cs="Times New Roman"/>
                <w:u w:val="single"/>
              </w:rPr>
              <w:t>об</w:t>
            </w:r>
            <w:r w:rsidR="0065516B" w:rsidRPr="00C06D8B">
              <w:rPr>
                <w:rFonts w:ascii="Times New Roman" w:hAnsi="Times New Roman" w:cs="Times New Roman"/>
                <w:u w:val="single"/>
              </w:rPr>
              <w:t>ласть</w:t>
            </w:r>
          </w:p>
          <w:p w:rsidR="00845E87" w:rsidRPr="00C06D8B" w:rsidRDefault="00244BFA" w:rsidP="00E613CD">
            <w:pPr>
              <w:pStyle w:val="a3"/>
              <w:jc w:val="both"/>
              <w:rPr>
                <w:rFonts w:ascii="Times New Roman" w:hAnsi="Times New Roman" w:cs="Times New Roman"/>
                <w:sz w:val="16"/>
                <w:szCs w:val="16"/>
              </w:rPr>
            </w:pPr>
            <w:r w:rsidRPr="00C06D8B">
              <w:rPr>
                <w:rFonts w:ascii="Times New Roman" w:hAnsi="Times New Roman" w:cs="Times New Roman"/>
                <w:sz w:val="16"/>
                <w:szCs w:val="16"/>
              </w:rPr>
              <w:t xml:space="preserve">                     (</w:t>
            </w:r>
            <w:r w:rsidR="00845E87" w:rsidRPr="00C06D8B">
              <w:rPr>
                <w:rFonts w:ascii="Times New Roman" w:hAnsi="Times New Roman" w:cs="Times New Roman"/>
                <w:sz w:val="16"/>
                <w:szCs w:val="16"/>
              </w:rPr>
              <w:t>место заключения договора)</w:t>
            </w:r>
          </w:p>
        </w:tc>
        <w:tc>
          <w:tcPr>
            <w:tcW w:w="5670" w:type="dxa"/>
            <w:tcBorders>
              <w:top w:val="nil"/>
              <w:left w:val="nil"/>
              <w:bottom w:val="nil"/>
              <w:right w:val="nil"/>
            </w:tcBorders>
            <w:tcMar>
              <w:top w:w="90" w:type="dxa"/>
              <w:left w:w="60" w:type="dxa"/>
              <w:bottom w:w="90" w:type="dxa"/>
              <w:right w:w="60" w:type="dxa"/>
            </w:tcMar>
            <w:hideMark/>
          </w:tcPr>
          <w:p w:rsidR="00845E87" w:rsidRPr="00C06D8B" w:rsidRDefault="00845E87" w:rsidP="00B058F5">
            <w:pPr>
              <w:pStyle w:val="a3"/>
              <w:jc w:val="both"/>
              <w:rPr>
                <w:rFonts w:ascii="Times New Roman" w:hAnsi="Times New Roman" w:cs="Times New Roman"/>
              </w:rPr>
            </w:pPr>
            <w:r w:rsidRPr="00C06D8B">
              <w:rPr>
                <w:rFonts w:ascii="Times New Roman" w:hAnsi="Times New Roman" w:cs="Times New Roman"/>
              </w:rPr>
              <w:t xml:space="preserve">       </w:t>
            </w:r>
            <w:r w:rsidR="0065516B" w:rsidRPr="00C06D8B">
              <w:rPr>
                <w:rFonts w:ascii="Times New Roman" w:hAnsi="Times New Roman" w:cs="Times New Roman"/>
              </w:rPr>
              <w:t xml:space="preserve">                       </w:t>
            </w:r>
            <w:r w:rsidR="00244BFA" w:rsidRPr="00C06D8B">
              <w:rPr>
                <w:rFonts w:ascii="Times New Roman" w:hAnsi="Times New Roman" w:cs="Times New Roman"/>
              </w:rPr>
              <w:t xml:space="preserve">              </w:t>
            </w:r>
            <w:r w:rsidR="000C34DA" w:rsidRPr="00C06D8B">
              <w:rPr>
                <w:rFonts w:ascii="Times New Roman" w:hAnsi="Times New Roman" w:cs="Times New Roman"/>
              </w:rPr>
              <w:t xml:space="preserve"> </w:t>
            </w:r>
            <w:r w:rsidRPr="00C06D8B">
              <w:rPr>
                <w:rFonts w:ascii="Times New Roman" w:hAnsi="Times New Roman" w:cs="Times New Roman"/>
              </w:rPr>
              <w:t xml:space="preserve"> </w:t>
            </w:r>
            <w:r w:rsidR="000C34DA" w:rsidRPr="00B84965">
              <w:rPr>
                <w:rFonts w:ascii="Times New Roman" w:hAnsi="Times New Roman" w:cs="Times New Roman"/>
                <w:color w:val="FFFFFF" w:themeColor="background1"/>
              </w:rPr>
              <w:t>"</w:t>
            </w:r>
            <w:r w:rsidR="0079300A" w:rsidRPr="00B84965">
              <w:rPr>
                <w:rFonts w:ascii="Times New Roman" w:hAnsi="Times New Roman" w:cs="Times New Roman"/>
                <w:color w:val="FFFFFF" w:themeColor="background1"/>
              </w:rPr>
              <w:t>25</w:t>
            </w:r>
            <w:r w:rsidR="000C34DA" w:rsidRPr="00B84965">
              <w:rPr>
                <w:rFonts w:ascii="Times New Roman" w:hAnsi="Times New Roman" w:cs="Times New Roman"/>
                <w:color w:val="FFFFFF" w:themeColor="background1"/>
              </w:rPr>
              <w:t xml:space="preserve">" </w:t>
            </w:r>
            <w:r w:rsidR="0079300A" w:rsidRPr="00B84965">
              <w:rPr>
                <w:rFonts w:ascii="Times New Roman" w:hAnsi="Times New Roman" w:cs="Times New Roman"/>
                <w:color w:val="FFFFFF" w:themeColor="background1"/>
              </w:rPr>
              <w:t>сентября</w:t>
            </w:r>
            <w:r w:rsidR="00B058F5" w:rsidRPr="00B84965">
              <w:rPr>
                <w:rFonts w:ascii="Times New Roman" w:hAnsi="Times New Roman" w:cs="Times New Roman"/>
                <w:color w:val="FFFFFF" w:themeColor="background1"/>
              </w:rPr>
              <w:t xml:space="preserve"> </w:t>
            </w:r>
            <w:r w:rsidRPr="00B84965">
              <w:rPr>
                <w:rFonts w:ascii="Times New Roman" w:hAnsi="Times New Roman" w:cs="Times New Roman"/>
                <w:color w:val="FFFFFF" w:themeColor="background1"/>
              </w:rPr>
              <w:t>20</w:t>
            </w:r>
            <w:r w:rsidR="00A75DB8" w:rsidRPr="00B84965">
              <w:rPr>
                <w:rFonts w:ascii="Times New Roman" w:hAnsi="Times New Roman" w:cs="Times New Roman"/>
                <w:color w:val="FFFFFF" w:themeColor="background1"/>
              </w:rPr>
              <w:t>23</w:t>
            </w:r>
            <w:r w:rsidR="00B058F5" w:rsidRPr="00B84965">
              <w:rPr>
                <w:rFonts w:ascii="Times New Roman" w:hAnsi="Times New Roman" w:cs="Times New Roman"/>
                <w:color w:val="FFFFFF" w:themeColor="background1"/>
              </w:rPr>
              <w:t xml:space="preserve"> </w:t>
            </w:r>
            <w:r w:rsidRPr="00C06D8B">
              <w:rPr>
                <w:rFonts w:ascii="Times New Roman" w:hAnsi="Times New Roman" w:cs="Times New Roman"/>
              </w:rPr>
              <w:t>г.</w:t>
            </w:r>
            <w:r w:rsidRPr="00C06D8B">
              <w:rPr>
                <w:rFonts w:ascii="Times New Roman" w:hAnsi="Times New Roman" w:cs="Times New Roman"/>
              </w:rPr>
              <w:br/>
            </w:r>
            <w:r w:rsidRPr="00C06D8B">
              <w:rPr>
                <w:rFonts w:ascii="Times New Roman" w:hAnsi="Times New Roman" w:cs="Times New Roman"/>
                <w:sz w:val="16"/>
                <w:szCs w:val="16"/>
              </w:rPr>
              <w:t xml:space="preserve">                                     </w:t>
            </w:r>
            <w:r w:rsidR="00244BFA" w:rsidRPr="00C06D8B">
              <w:rPr>
                <w:rFonts w:ascii="Times New Roman" w:hAnsi="Times New Roman" w:cs="Times New Roman"/>
                <w:sz w:val="16"/>
                <w:szCs w:val="16"/>
              </w:rPr>
              <w:t xml:space="preserve">                               </w:t>
            </w:r>
            <w:r w:rsidRPr="00C06D8B">
              <w:rPr>
                <w:rFonts w:ascii="Times New Roman" w:hAnsi="Times New Roman" w:cs="Times New Roman"/>
                <w:sz w:val="16"/>
                <w:szCs w:val="16"/>
              </w:rPr>
              <w:t xml:space="preserve">  (дата заключения договора)</w:t>
            </w:r>
          </w:p>
        </w:tc>
      </w:tr>
    </w:tbl>
    <w:p w:rsidR="0065516B" w:rsidRPr="00C06D8B" w:rsidRDefault="0065516B" w:rsidP="00E613CD">
      <w:pPr>
        <w:pStyle w:val="a3"/>
        <w:jc w:val="center"/>
        <w:rPr>
          <w:rFonts w:ascii="Times New Roman" w:hAnsi="Times New Roman" w:cs="Times New Roman"/>
        </w:rPr>
      </w:pPr>
    </w:p>
    <w:p w:rsidR="00A75DB8" w:rsidRDefault="00A75DB8" w:rsidP="00A75DB8">
      <w:pPr>
        <w:pStyle w:val="a3"/>
        <w:rPr>
          <w:rFonts w:ascii="Times New Roman" w:hAnsi="Times New Roman" w:cs="Times New Roman"/>
          <w:sz w:val="18"/>
          <w:szCs w:val="18"/>
        </w:rPr>
      </w:pPr>
      <w:r>
        <w:rPr>
          <w:rFonts w:ascii="Times New Roman" w:hAnsi="Times New Roman" w:cs="Times New Roman"/>
          <w:sz w:val="18"/>
          <w:szCs w:val="18"/>
        </w:rPr>
        <w:t>__________________________</w:t>
      </w:r>
      <w:r w:rsidRPr="000F7519">
        <w:rPr>
          <w:rFonts w:ascii="Times New Roman" w:hAnsi="Times New Roman" w:cs="Times New Roman"/>
          <w:b/>
          <w:u w:val="single"/>
        </w:rPr>
        <w:t xml:space="preserve">Общество с ограниченной ответственностью </w:t>
      </w:r>
      <w:r>
        <w:rPr>
          <w:rFonts w:ascii="Times New Roman" w:hAnsi="Times New Roman" w:cs="Times New Roman"/>
          <w:b/>
          <w:u w:val="single"/>
        </w:rPr>
        <w:t>«</w:t>
      </w:r>
      <w:proofErr w:type="gramStart"/>
      <w:r>
        <w:rPr>
          <w:rFonts w:ascii="Times New Roman" w:hAnsi="Times New Roman" w:cs="Times New Roman"/>
          <w:b/>
          <w:u w:val="single"/>
        </w:rPr>
        <w:t>Г</w:t>
      </w:r>
      <w:r w:rsidRPr="000F7519">
        <w:rPr>
          <w:rFonts w:ascii="Times New Roman" w:hAnsi="Times New Roman" w:cs="Times New Roman"/>
          <w:b/>
          <w:u w:val="single"/>
        </w:rPr>
        <w:t>азификация»_</w:t>
      </w:r>
      <w:proofErr w:type="gramEnd"/>
      <w:r w:rsidRPr="000F7519">
        <w:rPr>
          <w:rFonts w:ascii="Times New Roman" w:hAnsi="Times New Roman" w:cs="Times New Roman"/>
          <w:b/>
          <w:u w:val="single"/>
        </w:rPr>
        <w:t>___________</w:t>
      </w:r>
    </w:p>
    <w:p w:rsidR="00A75DB8" w:rsidRPr="00C22D3D" w:rsidRDefault="00A75DB8" w:rsidP="00A75DB8">
      <w:pPr>
        <w:pStyle w:val="a3"/>
        <w:jc w:val="center"/>
        <w:rPr>
          <w:rFonts w:ascii="Times New Roman" w:hAnsi="Times New Roman" w:cs="Times New Roman"/>
          <w:sz w:val="16"/>
          <w:szCs w:val="16"/>
        </w:rPr>
      </w:pPr>
      <w:r w:rsidRPr="00C22D3D">
        <w:rPr>
          <w:rFonts w:ascii="Times New Roman" w:hAnsi="Times New Roman" w:cs="Times New Roman"/>
          <w:sz w:val="16"/>
          <w:szCs w:val="16"/>
        </w:rPr>
        <w:t xml:space="preserve"> (полное наименование газораспределительной организации)</w:t>
      </w:r>
    </w:p>
    <w:p w:rsidR="00A75DB8" w:rsidRPr="0065516B" w:rsidRDefault="00A75DB8" w:rsidP="00A75DB8">
      <w:pPr>
        <w:pStyle w:val="a3"/>
        <w:rPr>
          <w:rFonts w:ascii="Times New Roman" w:hAnsi="Times New Roman" w:cs="Times New Roman"/>
          <w:u w:val="single"/>
        </w:rPr>
      </w:pPr>
      <w:r w:rsidRPr="00845E87">
        <w:rPr>
          <w:rFonts w:ascii="Times New Roman" w:hAnsi="Times New Roman" w:cs="Times New Roman"/>
        </w:rPr>
        <w:t>именуемое в дальнейшем исполнителем, в лице </w:t>
      </w:r>
      <w:r w:rsidRPr="0065516B">
        <w:rPr>
          <w:rFonts w:ascii="Times New Roman" w:hAnsi="Times New Roman" w:cs="Times New Roman"/>
          <w:u w:val="single"/>
        </w:rPr>
        <w:t>_</w:t>
      </w:r>
      <w:r w:rsidRPr="000F7519">
        <w:rPr>
          <w:rFonts w:ascii="Times New Roman" w:hAnsi="Times New Roman" w:cs="Times New Roman"/>
          <w:b/>
          <w:u w:val="single"/>
        </w:rPr>
        <w:t>Д</w:t>
      </w:r>
      <w:r>
        <w:rPr>
          <w:rFonts w:ascii="Times New Roman" w:hAnsi="Times New Roman" w:cs="Times New Roman"/>
          <w:b/>
          <w:u w:val="single"/>
        </w:rPr>
        <w:t xml:space="preserve">иректора </w:t>
      </w:r>
      <w:proofErr w:type="spellStart"/>
      <w:r>
        <w:rPr>
          <w:rFonts w:ascii="Times New Roman" w:hAnsi="Times New Roman" w:cs="Times New Roman"/>
          <w:b/>
          <w:u w:val="single"/>
        </w:rPr>
        <w:t>Эдилашвили</w:t>
      </w:r>
      <w:proofErr w:type="spellEnd"/>
      <w:r>
        <w:rPr>
          <w:rFonts w:ascii="Times New Roman" w:hAnsi="Times New Roman" w:cs="Times New Roman"/>
          <w:b/>
          <w:u w:val="single"/>
        </w:rPr>
        <w:t xml:space="preserve"> Спартака </w:t>
      </w:r>
      <w:proofErr w:type="spellStart"/>
      <w:r>
        <w:rPr>
          <w:rFonts w:ascii="Times New Roman" w:hAnsi="Times New Roman" w:cs="Times New Roman"/>
          <w:b/>
          <w:u w:val="single"/>
        </w:rPr>
        <w:t>Зурабовича</w:t>
      </w:r>
      <w:proofErr w:type="spellEnd"/>
      <w:r>
        <w:rPr>
          <w:rFonts w:ascii="Times New Roman" w:hAnsi="Times New Roman" w:cs="Times New Roman"/>
          <w:u w:val="single"/>
        </w:rPr>
        <w:t>_____________</w:t>
      </w:r>
    </w:p>
    <w:p w:rsidR="00845E87" w:rsidRPr="00C06D8B" w:rsidRDefault="00845E87" w:rsidP="00E613CD">
      <w:pPr>
        <w:pStyle w:val="a3"/>
        <w:tabs>
          <w:tab w:val="center" w:pos="5273"/>
        </w:tabs>
        <w:jc w:val="both"/>
        <w:rPr>
          <w:rFonts w:ascii="Times New Roman" w:hAnsi="Times New Roman" w:cs="Times New Roman"/>
        </w:rPr>
      </w:pPr>
      <w:r w:rsidRPr="00C06D8B">
        <w:rPr>
          <w:rFonts w:ascii="Times New Roman" w:hAnsi="Times New Roman" w:cs="Times New Roman"/>
        </w:rPr>
        <w:t>действующего на основании _</w:t>
      </w:r>
      <w:r w:rsidR="0065516B" w:rsidRPr="00C06D8B">
        <w:rPr>
          <w:rFonts w:ascii="Times New Roman" w:hAnsi="Times New Roman" w:cs="Times New Roman"/>
        </w:rPr>
        <w:t>_________________________</w:t>
      </w:r>
      <w:r w:rsidR="0065516B" w:rsidRPr="00C06D8B">
        <w:rPr>
          <w:rFonts w:ascii="Times New Roman" w:hAnsi="Times New Roman" w:cs="Times New Roman"/>
          <w:u w:val="single"/>
        </w:rPr>
        <w:tab/>
        <w:t>Устава_</w:t>
      </w:r>
      <w:r w:rsidR="0065516B" w:rsidRPr="00C06D8B">
        <w:rPr>
          <w:rFonts w:ascii="Times New Roman" w:hAnsi="Times New Roman" w:cs="Times New Roman"/>
        </w:rPr>
        <w:t>__________________</w:t>
      </w:r>
      <w:r w:rsidR="004F6684">
        <w:rPr>
          <w:rFonts w:ascii="Times New Roman" w:hAnsi="Times New Roman" w:cs="Times New Roman"/>
        </w:rPr>
        <w:t>_________________</w:t>
      </w:r>
    </w:p>
    <w:p w:rsidR="00845E87" w:rsidRPr="00C06D8B" w:rsidRDefault="0065516B" w:rsidP="00E613CD">
      <w:pPr>
        <w:pStyle w:val="a3"/>
        <w:jc w:val="both"/>
        <w:rPr>
          <w:rFonts w:ascii="Times New Roman" w:hAnsi="Times New Roman" w:cs="Times New Roman"/>
          <w:sz w:val="16"/>
          <w:szCs w:val="16"/>
        </w:rPr>
      </w:pPr>
      <w:r w:rsidRPr="00C06D8B">
        <w:rPr>
          <w:rFonts w:ascii="Times New Roman" w:hAnsi="Times New Roman" w:cs="Times New Roman"/>
          <w:sz w:val="16"/>
          <w:szCs w:val="16"/>
        </w:rPr>
        <w:t xml:space="preserve">                                                                                         </w:t>
      </w:r>
      <w:r w:rsidR="00C06D8B">
        <w:rPr>
          <w:rFonts w:ascii="Times New Roman" w:hAnsi="Times New Roman" w:cs="Times New Roman"/>
          <w:sz w:val="16"/>
          <w:szCs w:val="16"/>
        </w:rPr>
        <w:t xml:space="preserve">              </w:t>
      </w:r>
      <w:r w:rsidRPr="00C06D8B">
        <w:rPr>
          <w:rFonts w:ascii="Times New Roman" w:hAnsi="Times New Roman" w:cs="Times New Roman"/>
          <w:sz w:val="16"/>
          <w:szCs w:val="16"/>
        </w:rPr>
        <w:t xml:space="preserve">          </w:t>
      </w:r>
      <w:r w:rsidR="00845E87" w:rsidRPr="00C06D8B">
        <w:rPr>
          <w:rFonts w:ascii="Times New Roman" w:hAnsi="Times New Roman" w:cs="Times New Roman"/>
          <w:sz w:val="16"/>
          <w:szCs w:val="16"/>
        </w:rPr>
        <w:t>(наименование и реквизиты документов)</w:t>
      </w:r>
    </w:p>
    <w:p w:rsidR="00647399" w:rsidRPr="00B84965" w:rsidRDefault="00845E87" w:rsidP="00647399">
      <w:pPr>
        <w:spacing w:after="0" w:line="240" w:lineRule="auto"/>
        <w:jc w:val="both"/>
        <w:rPr>
          <w:rFonts w:ascii="Times New Roman" w:hAnsi="Times New Roman" w:cs="Times New Roman"/>
          <w:b/>
          <w:color w:val="FFFFFF" w:themeColor="background1"/>
          <w:u w:val="single"/>
        </w:rPr>
      </w:pPr>
      <w:r w:rsidRPr="00C06D8B">
        <w:rPr>
          <w:rFonts w:ascii="Times New Roman" w:hAnsi="Times New Roman" w:cs="Times New Roman"/>
        </w:rPr>
        <w:t xml:space="preserve">с одной стороны, и </w:t>
      </w:r>
      <w:r w:rsidR="00846813" w:rsidRPr="00B84965">
        <w:rPr>
          <w:rFonts w:ascii="Times New Roman" w:hAnsi="Times New Roman" w:cs="Times New Roman"/>
          <w:b/>
          <w:color w:val="FFFFFF" w:themeColor="background1"/>
          <w:u w:val="single"/>
        </w:rPr>
        <w:t>Сушков Владимир Владимирович</w:t>
      </w:r>
      <w:r w:rsidR="00647399" w:rsidRPr="00B84965">
        <w:rPr>
          <w:rFonts w:ascii="Times New Roman" w:hAnsi="Times New Roman" w:cs="Times New Roman"/>
          <w:b/>
          <w:color w:val="FFFFFF" w:themeColor="background1"/>
          <w:u w:val="single"/>
        </w:rPr>
        <w:t xml:space="preserve">, паспорт РФ серия </w:t>
      </w:r>
      <w:r w:rsidR="00846813" w:rsidRPr="00B84965">
        <w:rPr>
          <w:rFonts w:ascii="Times New Roman" w:hAnsi="Times New Roman" w:cs="Times New Roman"/>
          <w:b/>
          <w:color w:val="FFFFFF" w:themeColor="background1"/>
          <w:u w:val="single"/>
        </w:rPr>
        <w:t>20 09</w:t>
      </w:r>
      <w:r w:rsidR="00647399" w:rsidRPr="00B84965">
        <w:rPr>
          <w:rFonts w:ascii="Times New Roman" w:hAnsi="Times New Roman" w:cs="Times New Roman"/>
          <w:b/>
          <w:color w:val="FFFFFF" w:themeColor="background1"/>
          <w:u w:val="single"/>
        </w:rPr>
        <w:t xml:space="preserve"> № </w:t>
      </w:r>
      <w:r w:rsidR="00846813" w:rsidRPr="00B84965">
        <w:rPr>
          <w:rFonts w:ascii="Times New Roman" w:hAnsi="Times New Roman" w:cs="Times New Roman"/>
          <w:b/>
          <w:color w:val="FFFFFF" w:themeColor="background1"/>
          <w:u w:val="single"/>
        </w:rPr>
        <w:t>240636</w:t>
      </w:r>
      <w:r w:rsidR="00647399" w:rsidRPr="00B84965">
        <w:rPr>
          <w:rFonts w:ascii="Times New Roman" w:hAnsi="Times New Roman" w:cs="Times New Roman"/>
          <w:b/>
          <w:color w:val="FFFFFF" w:themeColor="background1"/>
          <w:u w:val="single"/>
        </w:rPr>
        <w:t xml:space="preserve"> Выдан </w:t>
      </w:r>
      <w:r w:rsidR="00846813" w:rsidRPr="00B84965">
        <w:rPr>
          <w:rFonts w:ascii="Times New Roman" w:hAnsi="Times New Roman" w:cs="Times New Roman"/>
          <w:b/>
          <w:color w:val="FFFFFF" w:themeColor="background1"/>
          <w:u w:val="single"/>
        </w:rPr>
        <w:t>Отделением УФМС России по Воронежской области в Аннинском районе</w:t>
      </w:r>
      <w:r w:rsidR="00647399" w:rsidRPr="00B84965">
        <w:rPr>
          <w:rFonts w:ascii="Times New Roman" w:hAnsi="Times New Roman" w:cs="Times New Roman"/>
          <w:b/>
          <w:color w:val="FFFFFF" w:themeColor="background1"/>
          <w:u w:val="single"/>
        </w:rPr>
        <w:t xml:space="preserve">, дата выдачи </w:t>
      </w:r>
      <w:r w:rsidR="00846813" w:rsidRPr="00B84965">
        <w:rPr>
          <w:rFonts w:ascii="Times New Roman" w:hAnsi="Times New Roman" w:cs="Times New Roman"/>
          <w:b/>
          <w:color w:val="FFFFFF" w:themeColor="background1"/>
          <w:u w:val="single"/>
        </w:rPr>
        <w:t>26.04.2010 г. код подразделения 360-</w:t>
      </w:r>
      <w:proofErr w:type="gramStart"/>
      <w:r w:rsidR="00846813" w:rsidRPr="00B84965">
        <w:rPr>
          <w:rFonts w:ascii="Times New Roman" w:hAnsi="Times New Roman" w:cs="Times New Roman"/>
          <w:b/>
          <w:color w:val="FFFFFF" w:themeColor="background1"/>
          <w:u w:val="single"/>
        </w:rPr>
        <w:t>009</w:t>
      </w:r>
      <w:r w:rsidR="00647399" w:rsidRPr="00B84965">
        <w:rPr>
          <w:rFonts w:ascii="Times New Roman" w:hAnsi="Times New Roman" w:cs="Times New Roman"/>
          <w:b/>
          <w:color w:val="FFFFFF" w:themeColor="background1"/>
          <w:u w:val="single"/>
        </w:rPr>
        <w:t>._</w:t>
      </w:r>
      <w:proofErr w:type="gramEnd"/>
      <w:r w:rsidR="00647399" w:rsidRPr="00B84965">
        <w:rPr>
          <w:rFonts w:ascii="Times New Roman" w:hAnsi="Times New Roman" w:cs="Times New Roman"/>
          <w:b/>
          <w:color w:val="FFFFFF" w:themeColor="background1"/>
          <w:u w:val="single"/>
        </w:rPr>
        <w:t>_______________________________________________</w:t>
      </w:r>
      <w:r w:rsidR="007214E6" w:rsidRPr="00B84965">
        <w:rPr>
          <w:rFonts w:ascii="Times New Roman" w:hAnsi="Times New Roman" w:cs="Times New Roman"/>
          <w:b/>
          <w:color w:val="FFFFFF" w:themeColor="background1"/>
          <w:u w:val="single"/>
        </w:rPr>
        <w:t>______</w:t>
      </w:r>
    </w:p>
    <w:p w:rsidR="00845E87" w:rsidRPr="00C06D8B" w:rsidRDefault="00647399" w:rsidP="00647399">
      <w:pPr>
        <w:pStyle w:val="a3"/>
        <w:jc w:val="both"/>
        <w:rPr>
          <w:rFonts w:ascii="Times New Roman" w:hAnsi="Times New Roman" w:cs="Times New Roman"/>
          <w:sz w:val="16"/>
          <w:szCs w:val="16"/>
        </w:rPr>
      </w:pPr>
      <w:r w:rsidRPr="00C06D8B">
        <w:rPr>
          <w:rFonts w:ascii="Times New Roman" w:hAnsi="Times New Roman" w:cs="Times New Roman"/>
          <w:sz w:val="16"/>
          <w:szCs w:val="16"/>
        </w:rPr>
        <w:t xml:space="preserve"> </w:t>
      </w:r>
      <w:r w:rsidR="00845E87" w:rsidRPr="00C06D8B">
        <w:rPr>
          <w:rFonts w:ascii="Times New Roman" w:hAnsi="Times New Roman" w:cs="Times New Roman"/>
          <w:sz w:val="16"/>
          <w:szCs w:val="16"/>
        </w:rPr>
        <w:t xml:space="preserve">(фамилия,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w:t>
      </w:r>
      <w:r w:rsidR="00CE1C08" w:rsidRPr="00C06D8B">
        <w:rPr>
          <w:rFonts w:ascii="Times New Roman" w:hAnsi="Times New Roman" w:cs="Times New Roman"/>
          <w:sz w:val="16"/>
          <w:szCs w:val="16"/>
        </w:rPr>
        <w:t>Российской Федерации)</w:t>
      </w:r>
    </w:p>
    <w:p w:rsidR="00CE1C08" w:rsidRPr="00C06D8B" w:rsidRDefault="00CE1C08" w:rsidP="00E613CD">
      <w:pPr>
        <w:pStyle w:val="a3"/>
        <w:jc w:val="both"/>
        <w:rPr>
          <w:rFonts w:ascii="Times New Roman" w:hAnsi="Times New Roman" w:cs="Times New Roman"/>
        </w:rPr>
      </w:pPr>
      <w:r w:rsidRPr="00C06D8B">
        <w:rPr>
          <w:rFonts w:ascii="Times New Roman" w:hAnsi="Times New Roman" w:cs="Times New Roman"/>
        </w:rPr>
        <w:t xml:space="preserve">именуемый в дальнейшем заявителем, со другой </w:t>
      </w:r>
      <w:proofErr w:type="gramStart"/>
      <w:r w:rsidRPr="00C06D8B">
        <w:rPr>
          <w:rFonts w:ascii="Times New Roman" w:hAnsi="Times New Roman" w:cs="Times New Roman"/>
        </w:rPr>
        <w:t>стороны,  и</w:t>
      </w:r>
      <w:proofErr w:type="gramEnd"/>
      <w:r w:rsidRPr="00C06D8B">
        <w:rPr>
          <w:rFonts w:ascii="Times New Roman" w:hAnsi="Times New Roman" w:cs="Times New Roman"/>
        </w:rPr>
        <w:t xml:space="preserve">  </w:t>
      </w:r>
      <w:r w:rsidRPr="00C06D8B">
        <w:rPr>
          <w:rFonts w:ascii="Times New Roman" w:hAnsi="Times New Roman" w:cs="Times New Roman"/>
          <w:b/>
        </w:rPr>
        <w:t>Общество с ограниченной ответственностью «Газпром газификация»</w:t>
      </w:r>
      <w:r w:rsidRPr="00C06D8B">
        <w:rPr>
          <w:rFonts w:ascii="Times New Roman" w:hAnsi="Times New Roman" w:cs="Times New Roman"/>
        </w:rPr>
        <w:t xml:space="preserve">, именуемое в дальнейшем </w:t>
      </w:r>
      <w:r w:rsidRPr="00C06D8B">
        <w:rPr>
          <w:rFonts w:ascii="Times New Roman" w:hAnsi="Times New Roman" w:cs="Times New Roman"/>
          <w:b/>
        </w:rPr>
        <w:t>«единым оператором гази</w:t>
      </w:r>
      <w:r w:rsidR="00E76CAB" w:rsidRPr="00C06D8B">
        <w:rPr>
          <w:rFonts w:ascii="Times New Roman" w:hAnsi="Times New Roman" w:cs="Times New Roman"/>
          <w:b/>
        </w:rPr>
        <w:t xml:space="preserve">фикации» </w:t>
      </w:r>
      <w:r w:rsidR="00E76CAB" w:rsidRPr="00C06D8B">
        <w:rPr>
          <w:rFonts w:ascii="Times New Roman" w:hAnsi="Times New Roman" w:cs="Times New Roman"/>
        </w:rPr>
        <w:t xml:space="preserve">в  лице представителя </w:t>
      </w:r>
      <w:proofErr w:type="spellStart"/>
      <w:r w:rsidR="00E76CAB" w:rsidRPr="00C06D8B">
        <w:rPr>
          <w:rFonts w:ascii="Times New Roman" w:hAnsi="Times New Roman" w:cs="Times New Roman"/>
          <w:b/>
        </w:rPr>
        <w:t>З</w:t>
      </w:r>
      <w:r w:rsidRPr="00C06D8B">
        <w:rPr>
          <w:rFonts w:ascii="Times New Roman" w:hAnsi="Times New Roman" w:cs="Times New Roman"/>
          <w:b/>
        </w:rPr>
        <w:t>добникова</w:t>
      </w:r>
      <w:proofErr w:type="spellEnd"/>
      <w:r w:rsidRPr="00C06D8B">
        <w:rPr>
          <w:rFonts w:ascii="Times New Roman" w:hAnsi="Times New Roman" w:cs="Times New Roman"/>
          <w:b/>
        </w:rPr>
        <w:t xml:space="preserve"> Игоря Анатольевича</w:t>
      </w:r>
      <w:r w:rsidRPr="00C06D8B">
        <w:rPr>
          <w:rFonts w:ascii="Times New Roman" w:hAnsi="Times New Roman" w:cs="Times New Roman"/>
        </w:rPr>
        <w:t>,  действующего  на основании Д</w:t>
      </w:r>
      <w:r w:rsidR="007B4DEB">
        <w:rPr>
          <w:rFonts w:ascii="Times New Roman" w:hAnsi="Times New Roman" w:cs="Times New Roman"/>
        </w:rPr>
        <w:t>оверенности  от 23.11.2021 № 460</w:t>
      </w:r>
      <w:r w:rsidRPr="00C06D8B">
        <w:rPr>
          <w:rFonts w:ascii="Times New Roman" w:hAnsi="Times New Roman" w:cs="Times New Roman"/>
        </w:rPr>
        <w:t>, выданной в порядке п</w:t>
      </w:r>
      <w:r w:rsidR="007B4DEB">
        <w:rPr>
          <w:rFonts w:ascii="Times New Roman" w:hAnsi="Times New Roman" w:cs="Times New Roman"/>
        </w:rPr>
        <w:t>ередоверия по доверенности от 23.11</w:t>
      </w:r>
      <w:r w:rsidRPr="00C06D8B">
        <w:rPr>
          <w:rFonts w:ascii="Times New Roman" w:hAnsi="Times New Roman" w:cs="Times New Roman"/>
        </w:rPr>
        <w:t>.2021 года, с третьей стороны, вместе именуемые сторонами, заключили настоящий договор о нижеследующем:</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I. Предмет договора</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w:t>
      </w:r>
      <w:r w:rsidR="00485A70" w:rsidRPr="00C06D8B">
        <w:rPr>
          <w:rFonts w:ascii="Times New Roman" w:hAnsi="Times New Roman" w:cs="Times New Roman"/>
        </w:rPr>
        <w:t xml:space="preserve">строительства </w:t>
      </w:r>
    </w:p>
    <w:p w:rsidR="00485A70" w:rsidRPr="00C06D8B" w:rsidRDefault="00485A70" w:rsidP="00E613CD">
      <w:pPr>
        <w:pStyle w:val="a3"/>
        <w:jc w:val="center"/>
        <w:rPr>
          <w:rFonts w:ascii="Times New Roman" w:hAnsi="Times New Roman" w:cs="Times New Roman"/>
        </w:rPr>
      </w:pPr>
      <w:r w:rsidRPr="00B84965">
        <w:rPr>
          <w:rFonts w:ascii="Times New Roman" w:hAnsi="Times New Roman" w:cs="Times New Roman"/>
          <w:b/>
          <w:color w:val="FFFFFF" w:themeColor="background1"/>
          <w:u w:val="single"/>
        </w:rPr>
        <w:t>жилой дом индивидуальной застройки</w:t>
      </w:r>
    </w:p>
    <w:p w:rsidR="00845E87" w:rsidRPr="00C06D8B" w:rsidRDefault="00845E87" w:rsidP="00E613CD">
      <w:pPr>
        <w:pStyle w:val="a3"/>
        <w:jc w:val="center"/>
        <w:rPr>
          <w:rFonts w:ascii="Times New Roman" w:hAnsi="Times New Roman" w:cs="Times New Roman"/>
          <w:sz w:val="16"/>
          <w:szCs w:val="16"/>
        </w:rPr>
      </w:pPr>
      <w:r w:rsidRPr="00C06D8B">
        <w:rPr>
          <w:rFonts w:ascii="Times New Roman" w:hAnsi="Times New Roman" w:cs="Times New Roman"/>
          <w:sz w:val="16"/>
          <w:szCs w:val="16"/>
        </w:rPr>
        <w:t>(наименование и адрес объекта капитального строительства</w:t>
      </w:r>
      <w:r w:rsidRPr="00C06D8B">
        <w:rPr>
          <w:rFonts w:ascii="Times New Roman" w:hAnsi="Times New Roman" w:cs="Times New Roman"/>
          <w:strike/>
          <w:sz w:val="16"/>
          <w:szCs w:val="16"/>
        </w:rPr>
        <w:t>)</w:t>
      </w:r>
    </w:p>
    <w:p w:rsidR="00B6344D" w:rsidRDefault="00845E87" w:rsidP="00647399">
      <w:pPr>
        <w:pStyle w:val="a3"/>
        <w:jc w:val="both"/>
        <w:rPr>
          <w:rFonts w:ascii="Times New Roman" w:hAnsi="Times New Roman" w:cs="Times New Roman"/>
          <w:b/>
          <w:u w:val="single" w:color="000000"/>
        </w:rPr>
      </w:pPr>
      <w:r w:rsidRPr="00C06D8B">
        <w:rPr>
          <w:rFonts w:ascii="Times New Roman" w:hAnsi="Times New Roman" w:cs="Times New Roman"/>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основного абонента (далее - сеть газораспределения) с учетом максимальной нагрузки </w:t>
      </w:r>
      <w:r w:rsidR="00485A70" w:rsidRPr="00C06D8B">
        <w:rPr>
          <w:rFonts w:ascii="Times New Roman" w:hAnsi="Times New Roman" w:cs="Times New Roman"/>
        </w:rPr>
        <w:t>(</w:t>
      </w:r>
      <w:r w:rsidR="008567EC" w:rsidRPr="00B84965">
        <w:rPr>
          <w:rFonts w:ascii="Times New Roman" w:hAnsi="Times New Roman" w:cs="Times New Roman"/>
          <w:b/>
          <w:color w:val="FFFFFF" w:themeColor="background1"/>
        </w:rPr>
        <w:t>5,0</w:t>
      </w:r>
      <w:r w:rsidR="00647399">
        <w:rPr>
          <w:rFonts w:ascii="Times New Roman" w:hAnsi="Times New Roman" w:cs="Times New Roman"/>
          <w:b/>
        </w:rPr>
        <w:t xml:space="preserve"> </w:t>
      </w:r>
      <w:proofErr w:type="spellStart"/>
      <w:r w:rsidR="00647399">
        <w:rPr>
          <w:rFonts w:ascii="Times New Roman" w:hAnsi="Times New Roman" w:cs="Times New Roman"/>
          <w:b/>
        </w:rPr>
        <w:t>куб.</w:t>
      </w:r>
      <w:r w:rsidR="00485A70" w:rsidRPr="00090CCD">
        <w:rPr>
          <w:rFonts w:ascii="Times New Roman" w:hAnsi="Times New Roman" w:cs="Times New Roman"/>
          <w:b/>
        </w:rPr>
        <w:t>час</w:t>
      </w:r>
      <w:proofErr w:type="spellEnd"/>
      <w:r w:rsidRPr="00C06D8B">
        <w:rPr>
          <w:rFonts w:ascii="Times New Roman" w:hAnsi="Times New Roman" w:cs="Times New Roman"/>
        </w:rPr>
        <w:t xml:space="preserve">) газоиспользующего оборудования, указанной в технических условиях, заявитель обязуется обеспечить готовность сетей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00647399" w:rsidRPr="00B84965">
        <w:rPr>
          <w:rFonts w:ascii="Times New Roman" w:hAnsi="Times New Roman" w:cs="Times New Roman"/>
          <w:b/>
          <w:color w:val="FFFFFF" w:themeColor="background1"/>
          <w:u w:val="single" w:color="000000"/>
        </w:rPr>
        <w:t xml:space="preserve">РФ, Воронежская область, </w:t>
      </w:r>
      <w:proofErr w:type="spellStart"/>
      <w:r w:rsidR="00647399" w:rsidRPr="00B84965">
        <w:rPr>
          <w:rFonts w:ascii="Times New Roman" w:hAnsi="Times New Roman" w:cs="Times New Roman"/>
          <w:b/>
          <w:color w:val="FFFFFF" w:themeColor="background1"/>
          <w:u w:val="single" w:color="000000"/>
        </w:rPr>
        <w:t>Рамонский</w:t>
      </w:r>
      <w:proofErr w:type="spellEnd"/>
      <w:r w:rsidR="00647399" w:rsidRPr="00B84965">
        <w:rPr>
          <w:rFonts w:ascii="Times New Roman" w:hAnsi="Times New Roman" w:cs="Times New Roman"/>
          <w:b/>
          <w:color w:val="FFFFFF" w:themeColor="background1"/>
          <w:u w:val="single" w:color="000000"/>
        </w:rPr>
        <w:t xml:space="preserve"> муниципальный район, </w:t>
      </w:r>
      <w:r w:rsidR="00186718" w:rsidRPr="00B84965">
        <w:rPr>
          <w:rFonts w:ascii="Times New Roman" w:hAnsi="Times New Roman" w:cs="Times New Roman"/>
          <w:b/>
          <w:color w:val="FFFFFF" w:themeColor="background1"/>
          <w:u w:val="single" w:color="000000"/>
        </w:rPr>
        <w:t>с. Ямное</w:t>
      </w:r>
      <w:r w:rsidR="00B6344D" w:rsidRPr="00B84965">
        <w:rPr>
          <w:rFonts w:ascii="Times New Roman" w:hAnsi="Times New Roman" w:cs="Times New Roman"/>
          <w:b/>
          <w:color w:val="FFFFFF" w:themeColor="background1"/>
          <w:u w:val="single" w:color="000000"/>
        </w:rPr>
        <w:t xml:space="preserve">, ул. </w:t>
      </w:r>
      <w:r w:rsidR="008567EC" w:rsidRPr="00B84965">
        <w:rPr>
          <w:rFonts w:ascii="Times New Roman" w:hAnsi="Times New Roman" w:cs="Times New Roman"/>
          <w:b/>
          <w:color w:val="FFFFFF" w:themeColor="background1"/>
          <w:u w:val="single" w:color="000000"/>
        </w:rPr>
        <w:t>Невская, 26</w:t>
      </w:r>
      <w:r w:rsidR="00647399" w:rsidRPr="00B84965">
        <w:rPr>
          <w:rFonts w:ascii="Times New Roman" w:hAnsi="Times New Roman" w:cs="Times New Roman"/>
          <w:b/>
          <w:color w:val="FFFFFF" w:themeColor="background1"/>
          <w:u w:val="single" w:color="000000"/>
        </w:rPr>
        <w:t xml:space="preserve"> , кадастровый номер 36:25:694502</w:t>
      </w:r>
      <w:r w:rsidR="008567EC" w:rsidRPr="00B84965">
        <w:rPr>
          <w:rFonts w:ascii="Times New Roman" w:hAnsi="Times New Roman" w:cs="Times New Roman"/>
          <w:b/>
          <w:color w:val="FFFFFF" w:themeColor="background1"/>
          <w:u w:val="single" w:color="000000"/>
        </w:rPr>
        <w:t>6</w:t>
      </w:r>
      <w:r w:rsidR="00647399" w:rsidRPr="00B84965">
        <w:rPr>
          <w:rFonts w:ascii="Times New Roman" w:hAnsi="Times New Roman" w:cs="Times New Roman"/>
          <w:b/>
          <w:color w:val="FFFFFF" w:themeColor="background1"/>
          <w:u w:val="single" w:color="000000"/>
        </w:rPr>
        <w:t>:</w:t>
      </w:r>
      <w:r w:rsidR="008567EC" w:rsidRPr="00B84965">
        <w:rPr>
          <w:rFonts w:ascii="Times New Roman" w:hAnsi="Times New Roman" w:cs="Times New Roman"/>
          <w:b/>
          <w:color w:val="FFFFFF" w:themeColor="background1"/>
          <w:u w:val="single" w:color="000000"/>
        </w:rPr>
        <w:t>9268</w:t>
      </w:r>
      <w:r w:rsidR="0059719D" w:rsidRPr="00B84965">
        <w:rPr>
          <w:rFonts w:ascii="Times New Roman" w:hAnsi="Times New Roman" w:cs="Times New Roman"/>
          <w:b/>
          <w:color w:val="FFFFFF" w:themeColor="background1"/>
          <w:u w:val="single" w:color="000000"/>
        </w:rPr>
        <w:t>.</w:t>
      </w:r>
    </w:p>
    <w:p w:rsidR="00845E87" w:rsidRPr="00C06D8B" w:rsidRDefault="00647399" w:rsidP="00647399">
      <w:pPr>
        <w:pStyle w:val="a3"/>
        <w:jc w:val="both"/>
        <w:rPr>
          <w:rFonts w:ascii="Times New Roman" w:hAnsi="Times New Roman" w:cs="Times New Roman"/>
        </w:rPr>
      </w:pPr>
      <w:r w:rsidRPr="00C06D8B">
        <w:rPr>
          <w:rFonts w:ascii="Times New Roman" w:hAnsi="Times New Roman" w:cs="Times New Roman"/>
          <w:sz w:val="16"/>
          <w:szCs w:val="16"/>
        </w:rPr>
        <w:t xml:space="preserve"> </w:t>
      </w:r>
      <w:r w:rsidR="00845E87" w:rsidRPr="00C06D8B">
        <w:rPr>
          <w:rFonts w:ascii="Times New Roman" w:hAnsi="Times New Roman" w:cs="Times New Roman"/>
          <w:sz w:val="16"/>
          <w:szCs w:val="16"/>
        </w:rPr>
        <w:t>(указать адрес: область, район, насел</w:t>
      </w:r>
      <w:r w:rsidR="008E5278" w:rsidRPr="00C06D8B">
        <w:rPr>
          <w:rFonts w:ascii="Times New Roman" w:hAnsi="Times New Roman" w:cs="Times New Roman"/>
          <w:sz w:val="16"/>
          <w:szCs w:val="16"/>
        </w:rPr>
        <w:t xml:space="preserve">енный пункт, улица, дом и (или) </w:t>
      </w:r>
      <w:r w:rsidR="00845E87" w:rsidRPr="00C06D8B">
        <w:rPr>
          <w:rFonts w:ascii="Times New Roman" w:hAnsi="Times New Roman" w:cs="Times New Roman"/>
          <w:sz w:val="16"/>
          <w:szCs w:val="16"/>
        </w:rPr>
        <w:t>кадастровый номер и адрес земельного участка)</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 Подключение (технологическое присоединение) осуществляется</w:t>
      </w:r>
      <w:r w:rsidR="00845E87" w:rsidRPr="00C06D8B">
        <w:rPr>
          <w:rFonts w:ascii="Times New Roman" w:hAnsi="Times New Roman" w:cs="Times New Roman"/>
          <w:u w:val="single"/>
        </w:rPr>
        <w:t xml:space="preserve"> </w:t>
      </w:r>
      <w:r w:rsidR="00845E87" w:rsidRPr="00C06D8B">
        <w:rPr>
          <w:rFonts w:ascii="Times New Roman" w:hAnsi="Times New Roman" w:cs="Times New Roman"/>
        </w:rPr>
        <w:t>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 Срок выполнения мероприятий по подключению (технологическому присоединению</w:t>
      </w:r>
      <w:r w:rsidR="006137B9" w:rsidRPr="00C06D8B">
        <w:rPr>
          <w:rFonts w:ascii="Times New Roman" w:hAnsi="Times New Roman" w:cs="Times New Roman"/>
        </w:rPr>
        <w:t>)</w:t>
      </w:r>
      <w:r w:rsidR="00845E87" w:rsidRPr="00C06D8B">
        <w:rPr>
          <w:rFonts w:ascii="Times New Roman" w:hAnsi="Times New Roman" w:cs="Times New Roman"/>
        </w:rPr>
        <w:t xml:space="preserve"> объекта капитального строительства к сети газораспределения (далее - мероприятия по подключению (технологическому присоединению) и </w:t>
      </w:r>
      <w:r w:rsidR="00CE375D">
        <w:rPr>
          <w:rFonts w:ascii="Times New Roman" w:hAnsi="Times New Roman" w:cs="Times New Roman"/>
        </w:rPr>
        <w:t>пуску газа составляет</w:t>
      </w:r>
      <w:r w:rsidR="008E7D52" w:rsidRPr="00C06D8B">
        <w:rPr>
          <w:rFonts w:ascii="Times New Roman" w:hAnsi="Times New Roman" w:cs="Times New Roman"/>
          <w:b/>
          <w:u w:val="single"/>
        </w:rPr>
        <w:t xml:space="preserve"> </w:t>
      </w:r>
      <w:r w:rsidR="006137B9" w:rsidRPr="00C06D8B">
        <w:rPr>
          <w:rFonts w:ascii="Times New Roman" w:hAnsi="Times New Roman" w:cs="Times New Roman"/>
          <w:b/>
          <w:u w:val="single"/>
        </w:rPr>
        <w:t>10 рабочих</w:t>
      </w:r>
      <w:r w:rsidR="008E5278" w:rsidRPr="00C06D8B">
        <w:rPr>
          <w:rFonts w:ascii="Times New Roman" w:hAnsi="Times New Roman" w:cs="Times New Roman"/>
        </w:rPr>
        <w:t xml:space="preserve"> </w:t>
      </w:r>
      <w:r w:rsidR="008E5278" w:rsidRPr="00C06D8B">
        <w:rPr>
          <w:rFonts w:ascii="Times New Roman" w:hAnsi="Times New Roman" w:cs="Times New Roman"/>
          <w:b/>
        </w:rPr>
        <w:t>дней</w:t>
      </w:r>
      <w:r w:rsidR="006137B9" w:rsidRPr="00C06D8B">
        <w:rPr>
          <w:rFonts w:ascii="Times New Roman" w:hAnsi="Times New Roman" w:cs="Times New Roman"/>
        </w:rPr>
        <w:t xml:space="preserve"> с даты подписания акта о готовности сетей </w:t>
      </w:r>
      <w:proofErr w:type="spellStart"/>
      <w:r w:rsidR="006137B9" w:rsidRPr="00C06D8B">
        <w:rPr>
          <w:rFonts w:ascii="Times New Roman" w:hAnsi="Times New Roman" w:cs="Times New Roman"/>
        </w:rPr>
        <w:t>газопотребления</w:t>
      </w:r>
      <w:proofErr w:type="spellEnd"/>
      <w:r w:rsidR="006137B9" w:rsidRPr="00C06D8B">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w:t>
      </w:r>
      <w:r w:rsidR="00845E87" w:rsidRPr="00C06D8B">
        <w:rPr>
          <w:rFonts w:ascii="Times New Roman" w:hAnsi="Times New Roman" w:cs="Times New Roman"/>
        </w:rPr>
        <w:t>.</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II. Обязанности и права сторон</w:t>
      </w:r>
    </w:p>
    <w:p w:rsidR="00845E87" w:rsidRPr="00C06D8B" w:rsidRDefault="00DE708D" w:rsidP="00E613CD">
      <w:pPr>
        <w:pStyle w:val="a3"/>
        <w:jc w:val="both"/>
        <w:rPr>
          <w:rFonts w:ascii="Times New Roman" w:hAnsi="Times New Roman" w:cs="Times New Roman"/>
          <w:b/>
          <w:i/>
        </w:rPr>
      </w:pPr>
      <w:r w:rsidRPr="00C06D8B">
        <w:rPr>
          <w:rFonts w:ascii="Times New Roman" w:hAnsi="Times New Roman" w:cs="Times New Roman"/>
        </w:rPr>
        <w:t xml:space="preserve">     </w:t>
      </w:r>
      <w:r w:rsidR="00845E87" w:rsidRPr="00C06D8B">
        <w:rPr>
          <w:rFonts w:ascii="Times New Roman" w:hAnsi="Times New Roman" w:cs="Times New Roman"/>
        </w:rPr>
        <w:t>4. </w:t>
      </w:r>
      <w:r w:rsidR="00845E87" w:rsidRPr="00C06D8B">
        <w:rPr>
          <w:rFonts w:ascii="Times New Roman" w:hAnsi="Times New Roman" w:cs="Times New Roman"/>
          <w:b/>
          <w:i/>
        </w:rPr>
        <w:t>Исполнитель обязан:</w:t>
      </w:r>
    </w:p>
    <w:p w:rsidR="006F7858"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надлежащим образом исполнить обязательства по настоящему договору;</w:t>
      </w:r>
    </w:p>
    <w:p w:rsidR="006F7858" w:rsidRPr="00C06D8B" w:rsidRDefault="006F7858" w:rsidP="00E613CD">
      <w:pPr>
        <w:pStyle w:val="a3"/>
        <w:jc w:val="both"/>
        <w:rPr>
          <w:rFonts w:ascii="Times New Roman" w:hAnsi="Times New Roman" w:cs="Times New Roman"/>
        </w:rPr>
      </w:pPr>
      <w:r w:rsidRPr="00C06D8B">
        <w:rPr>
          <w:rFonts w:ascii="Times New Roman" w:hAnsi="Times New Roman" w:cs="Times New Roman"/>
        </w:rPr>
        <w:t xml:space="preserve">       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w:t>
      </w:r>
      <w:r w:rsidRPr="00C06D8B">
        <w:rPr>
          <w:rFonts w:ascii="Times New Roman" w:hAnsi="Times New Roman" w:cs="Times New Roman"/>
        </w:rPr>
        <w:lastRenderedPageBreak/>
        <w:t>документация сети газораспределения подлежит экспертизе в соответствии с законодательством Российской Федерации);</w:t>
      </w:r>
    </w:p>
    <w:p w:rsidR="00845E87" w:rsidRPr="00C06D8B" w:rsidRDefault="006F7858" w:rsidP="00E613CD">
      <w:pPr>
        <w:pStyle w:val="a3"/>
        <w:jc w:val="both"/>
        <w:rPr>
          <w:rFonts w:ascii="Times New Roman" w:hAnsi="Times New Roman" w:cs="Times New Roman"/>
        </w:rPr>
      </w:pPr>
      <w:r w:rsidRPr="00C06D8B">
        <w:rPr>
          <w:rFonts w:ascii="Times New Roman" w:hAnsi="Times New Roman" w:cs="Times New Roman"/>
        </w:rPr>
        <w:t xml:space="preserve">       </w:t>
      </w:r>
      <w:r w:rsidR="00DE708D" w:rsidRPr="00C06D8B">
        <w:rPr>
          <w:rFonts w:ascii="Times New Roman" w:hAnsi="Times New Roman" w:cs="Times New Roman"/>
        </w:rPr>
        <w:t xml:space="preserve"> </w:t>
      </w:r>
      <w:r w:rsidR="00845E87" w:rsidRPr="00C06D8B">
        <w:rPr>
          <w:rFonts w:ascii="Times New Roman" w:hAnsi="Times New Roman" w:cs="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00845E87" w:rsidRPr="00C06D8B">
        <w:rPr>
          <w:rFonts w:ascii="Times New Roman" w:hAnsi="Times New Roman" w:cs="Times New Roman"/>
        </w:rPr>
        <w:t>недостижении</w:t>
      </w:r>
      <w:proofErr w:type="spellEnd"/>
      <w:r w:rsidR="00845E87" w:rsidRPr="00C06D8B">
        <w:rPr>
          <w:rFonts w:ascii="Times New Roman" w:hAnsi="Times New Roman" w:cs="Times New Roman"/>
        </w:rPr>
        <w:t xml:space="preserve"> согласия с собственником земельного участка);</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845E87" w:rsidRPr="00C06D8B" w:rsidRDefault="00DE708D" w:rsidP="00E613CD">
      <w:pPr>
        <w:pStyle w:val="a3"/>
        <w:jc w:val="both"/>
        <w:rPr>
          <w:rFonts w:ascii="Times New Roman" w:hAnsi="Times New Roman" w:cs="Times New Roman"/>
          <w:b/>
          <w:i/>
        </w:rPr>
      </w:pPr>
      <w:r w:rsidRPr="00C06D8B">
        <w:rPr>
          <w:rFonts w:ascii="Times New Roman" w:hAnsi="Times New Roman" w:cs="Times New Roman"/>
        </w:rPr>
        <w:t xml:space="preserve">     </w:t>
      </w:r>
      <w:r w:rsidR="00845E87" w:rsidRPr="00C06D8B">
        <w:rPr>
          <w:rFonts w:ascii="Times New Roman" w:hAnsi="Times New Roman" w:cs="Times New Roman"/>
        </w:rPr>
        <w:t>5. </w:t>
      </w:r>
      <w:r w:rsidR="00845E87" w:rsidRPr="00C06D8B">
        <w:rPr>
          <w:rFonts w:ascii="Times New Roman" w:hAnsi="Times New Roman" w:cs="Times New Roman"/>
          <w:b/>
          <w:i/>
        </w:rPr>
        <w:t>Исполнитель вправе:</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45E87" w:rsidRPr="00C06D8B" w:rsidRDefault="00DE708D" w:rsidP="00E613CD">
      <w:pPr>
        <w:pStyle w:val="a3"/>
        <w:jc w:val="both"/>
        <w:rPr>
          <w:rFonts w:ascii="Times New Roman" w:hAnsi="Times New Roman" w:cs="Times New Roman"/>
          <w:b/>
          <w:i/>
        </w:rPr>
      </w:pPr>
      <w:r w:rsidRPr="00C06D8B">
        <w:rPr>
          <w:rFonts w:ascii="Times New Roman" w:hAnsi="Times New Roman" w:cs="Times New Roman"/>
        </w:rPr>
        <w:t xml:space="preserve">   </w:t>
      </w:r>
      <w:r w:rsidR="007E2B0A" w:rsidRPr="00C06D8B">
        <w:rPr>
          <w:rFonts w:ascii="Times New Roman" w:hAnsi="Times New Roman" w:cs="Times New Roman"/>
        </w:rPr>
        <w:t xml:space="preserve"> </w:t>
      </w:r>
      <w:r w:rsidR="00845E87" w:rsidRPr="00C06D8B">
        <w:rPr>
          <w:rFonts w:ascii="Times New Roman" w:hAnsi="Times New Roman" w:cs="Times New Roman"/>
        </w:rPr>
        <w:t>6</w:t>
      </w:r>
      <w:r w:rsidR="00845E87" w:rsidRPr="00C06D8B">
        <w:rPr>
          <w:rFonts w:ascii="Times New Roman" w:hAnsi="Times New Roman" w:cs="Times New Roman"/>
          <w:b/>
          <w:i/>
        </w:rPr>
        <w:t>. Заявитель обязан:</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lastRenderedPageBreak/>
        <w:t xml:space="preserve">     </w:t>
      </w:r>
      <w:r w:rsidR="00845E87" w:rsidRPr="00C06D8B">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обеспечить разработку проектной документации сети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перечень инженерно-технических мероприятий и содержание технологических решений;</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в случае внесения изменений в проектную документацию сети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подписать акт о готовности в день его составления исполнителем;</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нести имущественную и эксплуатационную ответственность в соответствии с актом о подключении (технологическом присоединении);</w:t>
      </w:r>
    </w:p>
    <w:p w:rsidR="00475E4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475E47" w:rsidRPr="00C06D8B">
        <w:rPr>
          <w:rFonts w:ascii="Times New Roman" w:hAnsi="Times New Roman" w:cs="Times New Roman"/>
        </w:rPr>
        <w:t xml:space="preserve"> заключить договор на техническое обслуживание сети газораспределения и (или) </w:t>
      </w:r>
      <w:proofErr w:type="spellStart"/>
      <w:r w:rsidR="00475E47" w:rsidRPr="00C06D8B">
        <w:rPr>
          <w:rFonts w:ascii="Times New Roman" w:hAnsi="Times New Roman" w:cs="Times New Roman"/>
        </w:rPr>
        <w:t>газопотребления</w:t>
      </w:r>
      <w:proofErr w:type="spellEnd"/>
      <w:r w:rsidR="00475E47" w:rsidRPr="00C06D8B">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акта о готовности.</w:t>
      </w:r>
    </w:p>
    <w:p w:rsidR="00845E87" w:rsidRPr="00C06D8B" w:rsidRDefault="00475E47" w:rsidP="00E613CD">
      <w:pPr>
        <w:pStyle w:val="a3"/>
        <w:jc w:val="both"/>
        <w:rPr>
          <w:rFonts w:ascii="Times New Roman" w:hAnsi="Times New Roman" w:cs="Times New Roman"/>
        </w:rPr>
      </w:pPr>
      <w:r w:rsidRPr="00C06D8B">
        <w:rPr>
          <w:rFonts w:ascii="Times New Roman" w:hAnsi="Times New Roman" w:cs="Times New Roman"/>
        </w:rPr>
        <w:t xml:space="preserve">    </w:t>
      </w:r>
      <w:r w:rsidR="00DE708D" w:rsidRPr="00C06D8B">
        <w:rPr>
          <w:rFonts w:ascii="Times New Roman" w:hAnsi="Times New Roman" w:cs="Times New Roman"/>
        </w:rPr>
        <w:t xml:space="preserve"> </w:t>
      </w:r>
      <w:r w:rsidR="00845E87" w:rsidRPr="00C06D8B">
        <w:rPr>
          <w:rFonts w:ascii="Times New Roman" w:hAnsi="Times New Roman" w:cs="Times New Roman"/>
        </w:rPr>
        <w:t>7. </w:t>
      </w:r>
      <w:r w:rsidR="00845E87" w:rsidRPr="00C06D8B">
        <w:rPr>
          <w:rFonts w:ascii="Times New Roman" w:hAnsi="Times New Roman" w:cs="Times New Roman"/>
          <w:b/>
          <w:i/>
        </w:rPr>
        <w:t>Заявитель вправе:</w:t>
      </w:r>
    </w:p>
    <w:p w:rsidR="00845E87" w:rsidRPr="00C06D8B" w:rsidRDefault="00DE708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6D4F"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946D4F" w:rsidRPr="00C06D8B">
        <w:rPr>
          <w:rFonts w:ascii="Times New Roman" w:hAnsi="Times New Roman" w:cs="Times New Roman"/>
        </w:rPr>
        <w:t xml:space="preserve">   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845E87" w:rsidRPr="00C06D8B" w:rsidRDefault="00946D4F" w:rsidP="00E613CD">
      <w:pPr>
        <w:pStyle w:val="a3"/>
        <w:jc w:val="both"/>
        <w:rPr>
          <w:rFonts w:ascii="Times New Roman" w:hAnsi="Times New Roman" w:cs="Times New Roman"/>
        </w:rPr>
      </w:pPr>
      <w:r w:rsidRPr="00C06D8B">
        <w:rPr>
          <w:rStyle w:val="a4"/>
          <w:rFonts w:ascii="Times New Roman" w:hAnsi="Times New Roman" w:cs="Times New Roman"/>
          <w:sz w:val="22"/>
          <w:szCs w:val="22"/>
        </w:rPr>
        <w:t xml:space="preserve">        з</w:t>
      </w:r>
      <w:r w:rsidR="00845E87" w:rsidRPr="00C06D8B">
        <w:rPr>
          <w:rFonts w:ascii="Times New Roman" w:hAnsi="Times New Roman" w:cs="Times New Roman"/>
        </w:rPr>
        <w:t>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845E87" w:rsidRPr="00C06D8B" w:rsidRDefault="00843FC5" w:rsidP="00E613CD">
      <w:pPr>
        <w:pStyle w:val="a3"/>
        <w:jc w:val="both"/>
        <w:rPr>
          <w:rFonts w:ascii="Times New Roman" w:hAnsi="Times New Roman" w:cs="Times New Roman"/>
          <w:b/>
          <w:i/>
        </w:rPr>
      </w:pPr>
      <w:r w:rsidRPr="00C06D8B">
        <w:rPr>
          <w:rFonts w:ascii="Times New Roman" w:hAnsi="Times New Roman" w:cs="Times New Roman"/>
        </w:rPr>
        <w:t xml:space="preserve">     </w:t>
      </w:r>
      <w:r w:rsidR="00845E87" w:rsidRPr="00C06D8B">
        <w:rPr>
          <w:rFonts w:ascii="Times New Roman" w:hAnsi="Times New Roman" w:cs="Times New Roman"/>
        </w:rPr>
        <w:t>8. </w:t>
      </w:r>
      <w:r w:rsidR="00845E87" w:rsidRPr="00C06D8B">
        <w:rPr>
          <w:rFonts w:ascii="Times New Roman" w:hAnsi="Times New Roman" w:cs="Times New Roman"/>
          <w:b/>
          <w:i/>
        </w:rPr>
        <w:t>Единый оператор газификации обязан:</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00845E87" w:rsidRPr="00C06D8B">
        <w:rPr>
          <w:rFonts w:ascii="Times New Roman" w:hAnsi="Times New Roman" w:cs="Times New Roman"/>
        </w:rPr>
        <w:t>газа</w:t>
      </w:r>
      <w:proofErr w:type="gramEnd"/>
      <w:r w:rsidR="00845E87" w:rsidRPr="00C06D8B">
        <w:rPr>
          <w:rFonts w:ascii="Times New Roman" w:hAnsi="Times New Roman" w:cs="Times New Roman"/>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lastRenderedPageBreak/>
        <w:t xml:space="preserve">     </w:t>
      </w:r>
      <w:r w:rsidR="00845E87" w:rsidRPr="00C06D8B">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9. </w:t>
      </w:r>
      <w:r w:rsidR="00845E87" w:rsidRPr="00C06D8B">
        <w:rPr>
          <w:rFonts w:ascii="Times New Roman" w:hAnsi="Times New Roman" w:cs="Times New Roman"/>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III. Плата за подключение (технологическое присоединение)</w:t>
      </w:r>
      <w:r w:rsidRPr="00C06D8B">
        <w:rPr>
          <w:rFonts w:ascii="Times New Roman" w:hAnsi="Times New Roman" w:cs="Times New Roman"/>
          <w:b/>
        </w:rPr>
        <w:br/>
        <w:t>и порядок расчетов</w:t>
      </w:r>
    </w:p>
    <w:p w:rsidR="00845E87" w:rsidRPr="00C06D8B" w:rsidRDefault="00843FC5"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w:t>
      </w:r>
      <w:r w:rsidR="00946D4F" w:rsidRPr="00C06D8B">
        <w:rPr>
          <w:rFonts w:ascii="Times New Roman" w:hAnsi="Times New Roman" w:cs="Times New Roman"/>
        </w:rPr>
        <w:t>яется в соответствии с решением</w:t>
      </w:r>
    </w:p>
    <w:p w:rsidR="00B6344D" w:rsidRPr="00C06D8B" w:rsidRDefault="00845E87" w:rsidP="00E613CD">
      <w:pPr>
        <w:pStyle w:val="a3"/>
        <w:jc w:val="both"/>
        <w:rPr>
          <w:rFonts w:ascii="Times New Roman" w:hAnsi="Times New Roman" w:cs="Times New Roman"/>
          <w:b/>
          <w:u w:val="single"/>
        </w:rPr>
      </w:pPr>
      <w:r w:rsidRPr="00C06D8B">
        <w:rPr>
          <w:rFonts w:ascii="Times New Roman" w:hAnsi="Times New Roman" w:cs="Times New Roman"/>
        </w:rPr>
        <w:t>_</w:t>
      </w:r>
      <w:r w:rsidR="00946D4F" w:rsidRPr="00C06D8B">
        <w:rPr>
          <w:rFonts w:ascii="Times New Roman" w:hAnsi="Times New Roman" w:cs="Times New Roman"/>
          <w:b/>
          <w:u w:val="single"/>
        </w:rPr>
        <w:t xml:space="preserve"> Департамента государственного регулирования тарифов по Воронежской области______</w:t>
      </w:r>
      <w:r w:rsidR="003C171D">
        <w:rPr>
          <w:rFonts w:ascii="Times New Roman" w:hAnsi="Times New Roman" w:cs="Times New Roman"/>
          <w:b/>
          <w:u w:val="single"/>
        </w:rPr>
        <w:t>_____</w:t>
      </w:r>
    </w:p>
    <w:p w:rsidR="00845E87" w:rsidRPr="00C06D8B" w:rsidRDefault="00845E87" w:rsidP="00E613CD">
      <w:pPr>
        <w:pStyle w:val="a3"/>
        <w:jc w:val="both"/>
        <w:rPr>
          <w:rFonts w:ascii="Times New Roman" w:hAnsi="Times New Roman" w:cs="Times New Roman"/>
          <w:sz w:val="16"/>
          <w:szCs w:val="16"/>
        </w:rPr>
      </w:pPr>
      <w:r w:rsidRPr="00C06D8B">
        <w:rPr>
          <w:rFonts w:ascii="Times New Roman" w:hAnsi="Times New Roman" w:cs="Times New Roman"/>
          <w:sz w:val="16"/>
          <w:szCs w:val="16"/>
        </w:rPr>
        <w:t>(наименование органа исполнительной власти субъекта Российской Федерации в области государственного регулирования тарифов)</w:t>
      </w:r>
    </w:p>
    <w:p w:rsidR="0072430D" w:rsidRPr="00B84965" w:rsidRDefault="00B6344D" w:rsidP="00E613CD">
      <w:pPr>
        <w:pStyle w:val="a3"/>
        <w:jc w:val="both"/>
        <w:rPr>
          <w:rFonts w:ascii="Times New Roman" w:hAnsi="Times New Roman" w:cs="Times New Roman"/>
          <w:b/>
          <w:color w:val="FFFFFF" w:themeColor="background1"/>
        </w:rPr>
      </w:pPr>
      <w:r>
        <w:rPr>
          <w:rFonts w:ascii="Times New Roman" w:hAnsi="Times New Roman" w:cs="Times New Roman"/>
          <w:b/>
          <w:u w:val="single"/>
        </w:rPr>
        <w:t xml:space="preserve">от </w:t>
      </w:r>
      <w:r w:rsidRPr="00B84965">
        <w:rPr>
          <w:rFonts w:ascii="Times New Roman" w:hAnsi="Times New Roman" w:cs="Times New Roman"/>
          <w:b/>
          <w:color w:val="FFFFFF" w:themeColor="background1"/>
          <w:u w:val="single"/>
        </w:rPr>
        <w:t>2</w:t>
      </w:r>
      <w:r w:rsidR="009A7887" w:rsidRPr="00B84965">
        <w:rPr>
          <w:rFonts w:ascii="Times New Roman" w:hAnsi="Times New Roman" w:cs="Times New Roman"/>
          <w:b/>
          <w:color w:val="FFFFFF" w:themeColor="background1"/>
          <w:u w:val="single"/>
        </w:rPr>
        <w:t>8</w:t>
      </w:r>
      <w:r w:rsidRPr="00B84965">
        <w:rPr>
          <w:rFonts w:ascii="Times New Roman" w:hAnsi="Times New Roman" w:cs="Times New Roman"/>
          <w:b/>
          <w:color w:val="FFFFFF" w:themeColor="background1"/>
          <w:u w:val="single"/>
        </w:rPr>
        <w:t xml:space="preserve"> декабря 2022 года</w:t>
      </w:r>
      <w:r w:rsidRPr="00B84965">
        <w:rPr>
          <w:rFonts w:ascii="Times New Roman" w:hAnsi="Times New Roman" w:cs="Times New Roman"/>
          <w:color w:val="FFFFFF" w:themeColor="background1"/>
        </w:rPr>
        <w:t xml:space="preserve"> </w:t>
      </w:r>
      <w:r w:rsidRPr="00845E87">
        <w:rPr>
          <w:rFonts w:ascii="Times New Roman" w:hAnsi="Times New Roman" w:cs="Times New Roman"/>
        </w:rPr>
        <w:t>№ </w:t>
      </w:r>
      <w:r w:rsidR="009A7887" w:rsidRPr="00B84965">
        <w:rPr>
          <w:rFonts w:ascii="Times New Roman" w:hAnsi="Times New Roman" w:cs="Times New Roman"/>
          <w:b/>
          <w:color w:val="FFFFFF" w:themeColor="background1"/>
          <w:u w:val="single"/>
        </w:rPr>
        <w:t>80</w:t>
      </w:r>
      <w:r w:rsidRPr="00B84965">
        <w:rPr>
          <w:rFonts w:ascii="Times New Roman" w:hAnsi="Times New Roman" w:cs="Times New Roman"/>
          <w:b/>
          <w:color w:val="FFFFFF" w:themeColor="background1"/>
          <w:u w:val="single"/>
        </w:rPr>
        <w:t>/9</w:t>
      </w:r>
      <w:r w:rsidRPr="00946D4F">
        <w:rPr>
          <w:rFonts w:ascii="Times New Roman" w:hAnsi="Times New Roman" w:cs="Times New Roman"/>
          <w:b/>
          <w:u w:val="single"/>
        </w:rPr>
        <w:t xml:space="preserve"> </w:t>
      </w:r>
      <w:r w:rsidR="00845E87" w:rsidRPr="00C06D8B">
        <w:rPr>
          <w:rFonts w:ascii="Times New Roman" w:hAnsi="Times New Roman" w:cs="Times New Roman"/>
        </w:rPr>
        <w:t xml:space="preserve">и составляет </w:t>
      </w:r>
      <w:r w:rsidR="00186718" w:rsidRPr="00B84965">
        <w:rPr>
          <w:rFonts w:ascii="Times New Roman" w:hAnsi="Times New Roman" w:cs="Times New Roman"/>
          <w:b/>
          <w:color w:val="FFFFFF" w:themeColor="background1"/>
        </w:rPr>
        <w:t>10 159</w:t>
      </w:r>
      <w:r w:rsidR="00946D4F" w:rsidRPr="00B84965">
        <w:rPr>
          <w:rFonts w:ascii="Times New Roman" w:hAnsi="Times New Roman" w:cs="Times New Roman"/>
          <w:b/>
          <w:color w:val="FFFFFF" w:themeColor="background1"/>
        </w:rPr>
        <w:t xml:space="preserve"> рубл</w:t>
      </w:r>
      <w:r w:rsidR="00186718" w:rsidRPr="00B84965">
        <w:rPr>
          <w:rFonts w:ascii="Times New Roman" w:hAnsi="Times New Roman" w:cs="Times New Roman"/>
          <w:b/>
          <w:color w:val="FFFFFF" w:themeColor="background1"/>
        </w:rPr>
        <w:t>я 41 копейка</w:t>
      </w:r>
      <w:r w:rsidR="00946D4F" w:rsidRPr="00B84965">
        <w:rPr>
          <w:rFonts w:ascii="Times New Roman" w:hAnsi="Times New Roman" w:cs="Times New Roman"/>
          <w:b/>
          <w:color w:val="FFFFFF" w:themeColor="background1"/>
        </w:rPr>
        <w:t>, без</w:t>
      </w:r>
      <w:r w:rsidR="00845E87" w:rsidRPr="00B84965">
        <w:rPr>
          <w:rFonts w:ascii="Times New Roman" w:hAnsi="Times New Roman" w:cs="Times New Roman"/>
          <w:b/>
          <w:color w:val="FFFFFF" w:themeColor="background1"/>
        </w:rPr>
        <w:t xml:space="preserve"> НДС (</w:t>
      </w:r>
      <w:r w:rsidR="00C151E9" w:rsidRPr="00B84965">
        <w:rPr>
          <w:rFonts w:ascii="Times New Roman" w:hAnsi="Times New Roman" w:cs="Times New Roman"/>
          <w:b/>
          <w:color w:val="FFFFFF" w:themeColor="background1"/>
        </w:rPr>
        <w:t>десять</w:t>
      </w:r>
      <w:r w:rsidR="0072430D" w:rsidRPr="00B84965">
        <w:rPr>
          <w:rFonts w:ascii="Times New Roman" w:hAnsi="Times New Roman" w:cs="Times New Roman"/>
          <w:b/>
          <w:color w:val="FFFFFF" w:themeColor="background1"/>
        </w:rPr>
        <w:t xml:space="preserve"> </w:t>
      </w:r>
      <w:r w:rsidR="0090797C" w:rsidRPr="00B84965">
        <w:rPr>
          <w:rFonts w:ascii="Times New Roman" w:hAnsi="Times New Roman" w:cs="Times New Roman"/>
          <w:b/>
          <w:color w:val="FFFFFF" w:themeColor="background1"/>
        </w:rPr>
        <w:t xml:space="preserve">тысяч </w:t>
      </w:r>
      <w:r w:rsidR="00C151E9" w:rsidRPr="00B84965">
        <w:rPr>
          <w:rFonts w:ascii="Times New Roman" w:hAnsi="Times New Roman" w:cs="Times New Roman"/>
          <w:b/>
          <w:color w:val="FFFFFF" w:themeColor="background1"/>
        </w:rPr>
        <w:t>сто пятьдесят девять рублей 41 копейка</w:t>
      </w:r>
      <w:r w:rsidR="0072430D" w:rsidRPr="00B84965">
        <w:rPr>
          <w:rFonts w:ascii="Times New Roman" w:hAnsi="Times New Roman" w:cs="Times New Roman"/>
          <w:b/>
          <w:color w:val="FFFFFF" w:themeColor="background1"/>
        </w:rPr>
        <w:t>).</w:t>
      </w:r>
    </w:p>
    <w:p w:rsidR="00845E87" w:rsidRPr="00C06D8B" w:rsidRDefault="0072430D"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 12. Внесение платы осуществляется заявителем в следующем порядке (выбирается один из следующих вариантов в зависимости от категории заявителя):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а) для заявителей первой категории:</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50 процентов платы, что составляет </w:t>
      </w:r>
      <w:r w:rsidR="00291B96" w:rsidRPr="00B84965">
        <w:rPr>
          <w:rFonts w:ascii="Times New Roman" w:hAnsi="Times New Roman" w:cs="Times New Roman"/>
          <w:color w:val="FFFFFF" w:themeColor="background1"/>
        </w:rPr>
        <w:t>5 080</w:t>
      </w:r>
      <w:r w:rsidR="000C42F9" w:rsidRPr="00B84965">
        <w:rPr>
          <w:rFonts w:ascii="Times New Roman" w:hAnsi="Times New Roman" w:cs="Times New Roman"/>
          <w:color w:val="FFFFFF" w:themeColor="background1"/>
        </w:rPr>
        <w:t xml:space="preserve"> рублей </w:t>
      </w:r>
      <w:r w:rsidR="0072430D" w:rsidRPr="00B84965">
        <w:rPr>
          <w:rFonts w:ascii="Times New Roman" w:hAnsi="Times New Roman" w:cs="Times New Roman"/>
          <w:color w:val="FFFFFF" w:themeColor="background1"/>
        </w:rPr>
        <w:t>00</w:t>
      </w:r>
      <w:r w:rsidR="000C42F9" w:rsidRPr="00B84965">
        <w:rPr>
          <w:rFonts w:ascii="Times New Roman" w:hAnsi="Times New Roman" w:cs="Times New Roman"/>
          <w:color w:val="FFFFFF" w:themeColor="background1"/>
        </w:rPr>
        <w:t xml:space="preserve"> копеек, без</w:t>
      </w:r>
      <w:r w:rsidRPr="00B84965">
        <w:rPr>
          <w:rFonts w:ascii="Times New Roman" w:hAnsi="Times New Roman" w:cs="Times New Roman"/>
          <w:color w:val="FFFFFF" w:themeColor="background1"/>
        </w:rPr>
        <w:t xml:space="preserve"> НДС (</w:t>
      </w:r>
      <w:r w:rsidR="00291B96" w:rsidRPr="00B84965">
        <w:rPr>
          <w:rFonts w:ascii="Times New Roman" w:hAnsi="Times New Roman" w:cs="Times New Roman"/>
          <w:color w:val="FFFFFF" w:themeColor="background1"/>
        </w:rPr>
        <w:t>пять</w:t>
      </w:r>
      <w:r w:rsidR="0090797C" w:rsidRPr="00B84965">
        <w:rPr>
          <w:rFonts w:ascii="Times New Roman" w:hAnsi="Times New Roman" w:cs="Times New Roman"/>
          <w:color w:val="FFFFFF" w:themeColor="background1"/>
        </w:rPr>
        <w:t xml:space="preserve"> тысяч </w:t>
      </w:r>
      <w:r w:rsidR="00291B96" w:rsidRPr="00B84965">
        <w:rPr>
          <w:rFonts w:ascii="Times New Roman" w:hAnsi="Times New Roman" w:cs="Times New Roman"/>
          <w:color w:val="FFFFFF" w:themeColor="background1"/>
        </w:rPr>
        <w:t>восемьдесят</w:t>
      </w:r>
      <w:r w:rsidR="005E500F" w:rsidRPr="00B84965">
        <w:rPr>
          <w:rFonts w:ascii="Times New Roman" w:hAnsi="Times New Roman" w:cs="Times New Roman"/>
          <w:color w:val="FFFFFF" w:themeColor="background1"/>
        </w:rPr>
        <w:t xml:space="preserve"> рублей</w:t>
      </w:r>
      <w:r w:rsidR="0072430D" w:rsidRPr="00B84965">
        <w:rPr>
          <w:rFonts w:ascii="Times New Roman" w:hAnsi="Times New Roman" w:cs="Times New Roman"/>
          <w:color w:val="FFFFFF" w:themeColor="background1"/>
        </w:rPr>
        <w:t xml:space="preserve"> 00 копеек)</w:t>
      </w:r>
      <w:r w:rsidRPr="00C06D8B">
        <w:rPr>
          <w:rFonts w:ascii="Times New Roman" w:hAnsi="Times New Roman" w:cs="Times New Roman"/>
        </w:rPr>
        <w:t>, вносится в течение 11 рабочих дней со дня заключения настоящего договора;</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35 процентов платы, что составляет </w:t>
      </w:r>
      <w:r w:rsidR="00291B96" w:rsidRPr="00B84965">
        <w:rPr>
          <w:rFonts w:ascii="Times New Roman" w:hAnsi="Times New Roman" w:cs="Times New Roman"/>
          <w:color w:val="FFFFFF" w:themeColor="background1"/>
        </w:rPr>
        <w:t>3 556</w:t>
      </w:r>
      <w:r w:rsidR="0072430D" w:rsidRPr="00B84965">
        <w:rPr>
          <w:rFonts w:ascii="Times New Roman" w:hAnsi="Times New Roman" w:cs="Times New Roman"/>
          <w:color w:val="FFFFFF" w:themeColor="background1"/>
        </w:rPr>
        <w:t xml:space="preserve"> р</w:t>
      </w:r>
      <w:r w:rsidR="000C42F9" w:rsidRPr="00B84965">
        <w:rPr>
          <w:rFonts w:ascii="Times New Roman" w:hAnsi="Times New Roman" w:cs="Times New Roman"/>
          <w:color w:val="FFFFFF" w:themeColor="background1"/>
        </w:rPr>
        <w:t xml:space="preserve">ублей </w:t>
      </w:r>
      <w:r w:rsidR="0072430D" w:rsidRPr="00B84965">
        <w:rPr>
          <w:rFonts w:ascii="Times New Roman" w:hAnsi="Times New Roman" w:cs="Times New Roman"/>
          <w:color w:val="FFFFFF" w:themeColor="background1"/>
        </w:rPr>
        <w:t>00</w:t>
      </w:r>
      <w:r w:rsidR="000C42F9" w:rsidRPr="00B84965">
        <w:rPr>
          <w:rFonts w:ascii="Times New Roman" w:hAnsi="Times New Roman" w:cs="Times New Roman"/>
          <w:color w:val="FFFFFF" w:themeColor="background1"/>
        </w:rPr>
        <w:t xml:space="preserve"> копеек, без</w:t>
      </w:r>
      <w:r w:rsidRPr="00B84965">
        <w:rPr>
          <w:rFonts w:ascii="Times New Roman" w:hAnsi="Times New Roman" w:cs="Times New Roman"/>
          <w:color w:val="FFFFFF" w:themeColor="background1"/>
        </w:rPr>
        <w:t xml:space="preserve"> НДС (</w:t>
      </w:r>
      <w:r w:rsidR="00291B96" w:rsidRPr="00B84965">
        <w:rPr>
          <w:rFonts w:ascii="Times New Roman" w:hAnsi="Times New Roman" w:cs="Times New Roman"/>
          <w:color w:val="FFFFFF" w:themeColor="background1"/>
        </w:rPr>
        <w:t>три</w:t>
      </w:r>
      <w:r w:rsidR="0090797C" w:rsidRPr="00B84965">
        <w:rPr>
          <w:rFonts w:ascii="Times New Roman" w:hAnsi="Times New Roman" w:cs="Times New Roman"/>
          <w:color w:val="FFFFFF" w:themeColor="background1"/>
        </w:rPr>
        <w:t xml:space="preserve"> тысячи </w:t>
      </w:r>
      <w:r w:rsidR="00291B96" w:rsidRPr="00B84965">
        <w:rPr>
          <w:rFonts w:ascii="Times New Roman" w:hAnsi="Times New Roman" w:cs="Times New Roman"/>
          <w:color w:val="FFFFFF" w:themeColor="background1"/>
        </w:rPr>
        <w:t xml:space="preserve">пятьсот пятьдесят </w:t>
      </w:r>
      <w:proofErr w:type="gramStart"/>
      <w:r w:rsidR="00291B96" w:rsidRPr="00B84965">
        <w:rPr>
          <w:rFonts w:ascii="Times New Roman" w:hAnsi="Times New Roman" w:cs="Times New Roman"/>
          <w:color w:val="FFFFFF" w:themeColor="background1"/>
        </w:rPr>
        <w:t>шесть</w:t>
      </w:r>
      <w:r w:rsidR="005E500F" w:rsidRPr="00B84965">
        <w:rPr>
          <w:rFonts w:ascii="Times New Roman" w:hAnsi="Times New Roman" w:cs="Times New Roman"/>
          <w:color w:val="FFFFFF" w:themeColor="background1"/>
        </w:rPr>
        <w:t xml:space="preserve">  рублей</w:t>
      </w:r>
      <w:proofErr w:type="gramEnd"/>
      <w:r w:rsidR="0072430D" w:rsidRPr="00B84965">
        <w:rPr>
          <w:rFonts w:ascii="Times New Roman" w:hAnsi="Times New Roman" w:cs="Times New Roman"/>
          <w:color w:val="FFFFFF" w:themeColor="background1"/>
        </w:rPr>
        <w:t xml:space="preserve"> 00 копеек</w:t>
      </w:r>
      <w:r w:rsidRPr="00B84965">
        <w:rPr>
          <w:rFonts w:ascii="Times New Roman" w:hAnsi="Times New Roman" w:cs="Times New Roman"/>
          <w:color w:val="FFFFFF" w:themeColor="background1"/>
        </w:rPr>
        <w:t>)</w:t>
      </w:r>
      <w:r w:rsidRPr="00C06D8B">
        <w:rPr>
          <w:rFonts w:ascii="Times New Roman" w:hAnsi="Times New Roman" w:cs="Times New Roman"/>
        </w:rPr>
        <w:t>,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15 процентов платы, что состав</w:t>
      </w:r>
      <w:r w:rsidR="000C42F9" w:rsidRPr="00C06D8B">
        <w:rPr>
          <w:rFonts w:ascii="Times New Roman" w:hAnsi="Times New Roman" w:cs="Times New Roman"/>
        </w:rPr>
        <w:t xml:space="preserve">ляет </w:t>
      </w:r>
      <w:r w:rsidR="00291B96" w:rsidRPr="00B84965">
        <w:rPr>
          <w:rFonts w:ascii="Times New Roman" w:hAnsi="Times New Roman" w:cs="Times New Roman"/>
          <w:color w:val="FFFFFF" w:themeColor="background1"/>
        </w:rPr>
        <w:t>1523</w:t>
      </w:r>
      <w:r w:rsidR="000C42F9" w:rsidRPr="00B84965">
        <w:rPr>
          <w:rFonts w:ascii="Times New Roman" w:hAnsi="Times New Roman" w:cs="Times New Roman"/>
          <w:color w:val="FFFFFF" w:themeColor="background1"/>
        </w:rPr>
        <w:t xml:space="preserve"> рублей </w:t>
      </w:r>
      <w:r w:rsidR="00291B96" w:rsidRPr="00B84965">
        <w:rPr>
          <w:rFonts w:ascii="Times New Roman" w:hAnsi="Times New Roman" w:cs="Times New Roman"/>
          <w:color w:val="FFFFFF" w:themeColor="background1"/>
        </w:rPr>
        <w:t>41 копейка</w:t>
      </w:r>
      <w:r w:rsidR="000C42F9" w:rsidRPr="00B84965">
        <w:rPr>
          <w:rFonts w:ascii="Times New Roman" w:hAnsi="Times New Roman" w:cs="Times New Roman"/>
          <w:color w:val="FFFFFF" w:themeColor="background1"/>
        </w:rPr>
        <w:t>, без</w:t>
      </w:r>
      <w:r w:rsidRPr="00B84965">
        <w:rPr>
          <w:rFonts w:ascii="Times New Roman" w:hAnsi="Times New Roman" w:cs="Times New Roman"/>
          <w:color w:val="FFFFFF" w:themeColor="background1"/>
        </w:rPr>
        <w:t xml:space="preserve"> НДС (</w:t>
      </w:r>
      <w:r w:rsidR="005E500F" w:rsidRPr="00B84965">
        <w:rPr>
          <w:rFonts w:ascii="Times New Roman" w:hAnsi="Times New Roman" w:cs="Times New Roman"/>
          <w:color w:val="FFFFFF" w:themeColor="background1"/>
        </w:rPr>
        <w:t xml:space="preserve">одна тысяча </w:t>
      </w:r>
      <w:r w:rsidR="00291B96" w:rsidRPr="00B84965">
        <w:rPr>
          <w:rFonts w:ascii="Times New Roman" w:hAnsi="Times New Roman" w:cs="Times New Roman"/>
          <w:color w:val="FFFFFF" w:themeColor="background1"/>
        </w:rPr>
        <w:t>пятьсот двадцать три рубля 41 копейка</w:t>
      </w:r>
      <w:r w:rsidRPr="00B84965">
        <w:rPr>
          <w:rFonts w:ascii="Times New Roman" w:hAnsi="Times New Roman" w:cs="Times New Roman"/>
          <w:color w:val="FFFFFF" w:themeColor="background1"/>
        </w:rPr>
        <w:t>)</w:t>
      </w:r>
      <w:r w:rsidRPr="00C06D8B">
        <w:rPr>
          <w:rFonts w:ascii="Times New Roman" w:hAnsi="Times New Roman" w:cs="Times New Roman"/>
        </w:rPr>
        <w:t>, вносится в течение 11 рабочих дней со дня подписания акта о подключении (технологическом присоединении);</w:t>
      </w:r>
    </w:p>
    <w:p w:rsidR="001F3069" w:rsidRPr="00C06D8B" w:rsidRDefault="001F3069" w:rsidP="00E613CD">
      <w:pPr>
        <w:pStyle w:val="a3"/>
        <w:jc w:val="both"/>
        <w:rPr>
          <w:rFonts w:ascii="Times New Roman" w:hAnsi="Times New Roman" w:cs="Times New Roman"/>
        </w:rPr>
      </w:pPr>
      <w:r w:rsidRPr="00C06D8B">
        <w:rPr>
          <w:rFonts w:ascii="Times New Roman" w:hAnsi="Times New Roman" w:cs="Times New Roman"/>
        </w:rPr>
        <w:t>Заявитель имеет право досрочно внести плату за подключение (технологическое присоединение).</w:t>
      </w:r>
    </w:p>
    <w:p w:rsidR="00845E87" w:rsidRPr="00C06D8B" w:rsidRDefault="00C87C6A" w:rsidP="00E613CD">
      <w:pPr>
        <w:pStyle w:val="a3"/>
        <w:jc w:val="both"/>
        <w:rPr>
          <w:rFonts w:ascii="Times New Roman" w:hAnsi="Times New Roman" w:cs="Times New Roman"/>
        </w:rPr>
      </w:pPr>
      <w:r w:rsidRPr="00C06D8B">
        <w:rPr>
          <w:rFonts w:ascii="Times New Roman" w:hAnsi="Times New Roman" w:cs="Times New Roman"/>
        </w:rPr>
        <w:t xml:space="preserve"> </w:t>
      </w:r>
      <w:r w:rsidR="0015709E" w:rsidRPr="00C06D8B">
        <w:rPr>
          <w:rFonts w:ascii="Times New Roman" w:hAnsi="Times New Roman" w:cs="Times New Roman"/>
        </w:rPr>
        <w:t xml:space="preserve">    13.</w:t>
      </w:r>
      <w:r w:rsidR="00845E87" w:rsidRPr="00C06D8B">
        <w:rPr>
          <w:rFonts w:ascii="Times New Roman" w:hAnsi="Times New Roman" w:cs="Times New Roman"/>
        </w:rPr>
        <w:t xml:space="preserve">Стоимость согласования проектной документации сети </w:t>
      </w:r>
      <w:proofErr w:type="spellStart"/>
      <w:r w:rsidR="00845E87" w:rsidRPr="00C06D8B">
        <w:rPr>
          <w:rFonts w:ascii="Times New Roman" w:hAnsi="Times New Roman" w:cs="Times New Roman"/>
        </w:rPr>
        <w:t>газопотребл</w:t>
      </w:r>
      <w:r w:rsidR="00845E87" w:rsidRPr="00C06D8B">
        <w:rPr>
          <w:rFonts w:ascii="Times New Roman" w:hAnsi="Times New Roman" w:cs="Times New Roman"/>
          <w:u w:val="single"/>
        </w:rPr>
        <w:t>ения</w:t>
      </w:r>
      <w:proofErr w:type="spellEnd"/>
      <w:r w:rsidR="00845E87" w:rsidRPr="00C06D8B">
        <w:rPr>
          <w:rFonts w:ascii="Times New Roman" w:hAnsi="Times New Roman" w:cs="Times New Roman"/>
        </w:rPr>
        <w:t xml:space="preserve"> входит в состав платы и дополнительно заявителем не оплачивается.</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Pr="00C06D8B">
        <w:rPr>
          <w:rFonts w:ascii="Times New Roman" w:hAnsi="Times New Roman" w:cs="Times New Roman"/>
          <w:u w:val="single"/>
        </w:rPr>
        <w:t xml:space="preserve"> </w:t>
      </w:r>
      <w:r w:rsidR="00845E87" w:rsidRPr="00C06D8B">
        <w:rPr>
          <w:rFonts w:ascii="Times New Roman" w:hAnsi="Times New Roman" w:cs="Times New Roman"/>
          <w:u w:val="single"/>
        </w:rPr>
        <w:t xml:space="preserve">15. В случае нарушения заявителем срока осуществления мероприятий </w:t>
      </w:r>
      <w:r w:rsidR="00845E87" w:rsidRPr="00C06D8B">
        <w:rPr>
          <w:rFonts w:ascii="Times New Roman" w:hAnsi="Times New Roman" w:cs="Times New Roman"/>
        </w:rPr>
        <w:t>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16. Размер платы и порядок расчета за</w:t>
      </w:r>
      <w:r w:rsidR="00C87C6A" w:rsidRPr="00C06D8B">
        <w:rPr>
          <w:rFonts w:ascii="Times New Roman" w:hAnsi="Times New Roman" w:cs="Times New Roman"/>
        </w:rPr>
        <w:t xml:space="preserve"> </w:t>
      </w:r>
      <w:r w:rsidR="00845E87" w:rsidRPr="00C06D8B">
        <w:rPr>
          <w:rFonts w:ascii="Times New Roman" w:hAnsi="Times New Roman" w:cs="Times New Roman"/>
        </w:rPr>
        <w:t>поставку прибора учета газа определяется в соответствии с гражданским законодательством.</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IV. Ответственность сторон</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lastRenderedPageBreak/>
        <w:t xml:space="preserve">     </w:t>
      </w:r>
      <w:r w:rsidR="00845E87" w:rsidRPr="00C06D8B">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V. Порядок проведения мониторинга выполнения технических условий</w:t>
      </w:r>
    </w:p>
    <w:p w:rsidR="0080340B"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строительству либо реконструкции внутреннего газопровода объекта капитального строительства, и (или) по установке прибора учета газа,</w:t>
      </w:r>
      <w:r w:rsidRPr="00C06D8B">
        <w:rPr>
          <w:rFonts w:ascii="Times New Roman" w:hAnsi="Times New Roman" w:cs="Times New Roman"/>
        </w:rPr>
        <w:t xml:space="preserve">     </w:t>
      </w:r>
      <w:r w:rsidR="0080340B" w:rsidRPr="00C06D8B">
        <w:rPr>
          <w:rFonts w:ascii="Times New Roman" w:hAnsi="Times New Roman" w:cs="Times New Roman"/>
        </w:rPr>
        <w:t xml:space="preserve">  </w:t>
      </w:r>
    </w:p>
    <w:p w:rsidR="00845E87" w:rsidRPr="00C06D8B" w:rsidRDefault="0080340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заявителя.</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25. Порядок проведения мониторинга выполнения заявителем технических условий включает следующие мероприятия: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в) проведение контрольной </w:t>
      </w:r>
      <w:proofErr w:type="spellStart"/>
      <w:r w:rsidRPr="00C06D8B">
        <w:rPr>
          <w:rFonts w:ascii="Times New Roman" w:hAnsi="Times New Roman" w:cs="Times New Roman"/>
        </w:rPr>
        <w:t>опрессовки</w:t>
      </w:r>
      <w:proofErr w:type="spellEnd"/>
      <w:r w:rsidRPr="00C06D8B">
        <w:rPr>
          <w:rFonts w:ascii="Times New Roman" w:hAnsi="Times New Roman" w:cs="Times New Roman"/>
        </w:rPr>
        <w:t xml:space="preserve"> сети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C06D8B">
        <w:rPr>
          <w:rFonts w:ascii="Times New Roman" w:hAnsi="Times New Roman" w:cs="Times New Roman"/>
        </w:rPr>
        <w:t>опрессовки</w:t>
      </w:r>
      <w:proofErr w:type="spellEnd"/>
      <w:r w:rsidRPr="00C06D8B">
        <w:rPr>
          <w:rFonts w:ascii="Times New Roman" w:hAnsi="Times New Roman" w:cs="Times New Roman"/>
        </w:rPr>
        <w:t xml:space="preserve"> не должно превышать 200 Па);</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C06D8B">
        <w:rPr>
          <w:rFonts w:ascii="Times New Roman" w:hAnsi="Times New Roman" w:cs="Times New Roman"/>
        </w:rPr>
        <w:t>вентканалов</w:t>
      </w:r>
      <w:proofErr w:type="spellEnd"/>
      <w:r w:rsidRPr="00C06D8B">
        <w:rPr>
          <w:rFonts w:ascii="Times New Roman" w:hAnsi="Times New Roman" w:cs="Times New Roman"/>
        </w:rPr>
        <w:t>;</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е) проверка исполнителем наличия акта первичного обследования дымоходов и </w:t>
      </w:r>
      <w:proofErr w:type="spellStart"/>
      <w:r w:rsidRPr="00C06D8B">
        <w:rPr>
          <w:rFonts w:ascii="Times New Roman" w:hAnsi="Times New Roman" w:cs="Times New Roman"/>
        </w:rPr>
        <w:t>вентканалов</w:t>
      </w:r>
      <w:proofErr w:type="spellEnd"/>
      <w:r w:rsidRPr="00C06D8B">
        <w:rPr>
          <w:rFonts w:ascii="Times New Roman" w:hAnsi="Times New Roman" w:cs="Times New Roman"/>
        </w:rPr>
        <w:t>, выполненного специализированной организацией;</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з) приемка исполнителем скрытых работ при строительстве заявителем сети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от газоиспользующего оборудования до точек подключения (при необходимости).</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26. Для осуществления мониторинга выполнения заявителем технических условий заявитель не позднее </w:t>
      </w:r>
      <w:r w:rsidR="00845E87" w:rsidRPr="00C06D8B">
        <w:rPr>
          <w:rFonts w:ascii="Times New Roman" w:hAnsi="Times New Roman" w:cs="Times New Roman"/>
          <w:u w:val="single"/>
        </w:rPr>
        <w:t>__</w:t>
      </w:r>
      <w:r w:rsidR="00D67826" w:rsidRPr="00C06D8B">
        <w:rPr>
          <w:rFonts w:ascii="Times New Roman" w:hAnsi="Times New Roman" w:cs="Times New Roman"/>
          <w:u w:val="single"/>
        </w:rPr>
        <w:t>2</w:t>
      </w:r>
      <w:r w:rsidRPr="00C06D8B">
        <w:rPr>
          <w:rFonts w:ascii="Times New Roman" w:hAnsi="Times New Roman" w:cs="Times New Roman"/>
          <w:u w:val="single"/>
        </w:rPr>
        <w:t>0</w:t>
      </w:r>
      <w:r w:rsidR="001448AC" w:rsidRPr="00C06D8B">
        <w:rPr>
          <w:rFonts w:ascii="Times New Roman" w:hAnsi="Times New Roman" w:cs="Times New Roman"/>
          <w:u w:val="single"/>
        </w:rPr>
        <w:t>__</w:t>
      </w:r>
      <w:r w:rsidR="00845E87" w:rsidRPr="00C06D8B">
        <w:rPr>
          <w:rFonts w:ascii="Times New Roman" w:hAnsi="Times New Roman" w:cs="Times New Roman"/>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27. По результатам мониторинга выполнения заявителем технических условий исполнитель составляет акт о готовности.</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28. Акт о готовности составляется и подписывается заявителем и исполнителем непосредственно в день проведения осмотра.</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29. При невыполнении требований технических условий исполнитель в письменной форме уведомляет об этом заявителя.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(в случае, если разработка проектной документации сети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w:t>
      </w:r>
      <w:r w:rsidRPr="00C06D8B">
        <w:rPr>
          <w:rFonts w:ascii="Times New Roman" w:hAnsi="Times New Roman" w:cs="Times New Roman"/>
        </w:rPr>
        <w:lastRenderedPageBreak/>
        <w:t>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Акт о готовности подписывается после устранения всех замечаний, направленных исполнителем.</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 xml:space="preserve">В случае если исполнителем по результатам проверки проектной документации сети </w:t>
      </w:r>
      <w:proofErr w:type="spellStart"/>
      <w:r w:rsidRPr="00C06D8B">
        <w:rPr>
          <w:rFonts w:ascii="Times New Roman" w:hAnsi="Times New Roman" w:cs="Times New Roman"/>
        </w:rPr>
        <w:t>газопотребления</w:t>
      </w:r>
      <w:proofErr w:type="spellEnd"/>
      <w:r w:rsidRPr="00C06D8B">
        <w:rPr>
          <w:rFonts w:ascii="Times New Roman" w:hAnsi="Times New Roman" w:cs="Times New Roman"/>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Pr="00C06D8B">
        <w:rPr>
          <w:rFonts w:ascii="Times New Roman" w:hAnsi="Times New Roman" w:cs="Times New Roman"/>
          <w:u w:val="single"/>
        </w:rPr>
        <w:t>_</w:t>
      </w:r>
      <w:r w:rsidR="0015709E" w:rsidRPr="00C06D8B">
        <w:rPr>
          <w:rFonts w:ascii="Times New Roman" w:hAnsi="Times New Roman" w:cs="Times New Roman"/>
          <w:u w:val="single"/>
        </w:rPr>
        <w:t>10</w:t>
      </w:r>
      <w:r w:rsidR="00276070" w:rsidRPr="00C06D8B">
        <w:rPr>
          <w:rFonts w:ascii="Times New Roman" w:hAnsi="Times New Roman" w:cs="Times New Roman"/>
          <w:u w:val="single"/>
        </w:rPr>
        <w:t>_</w:t>
      </w:r>
      <w:r w:rsidRPr="00C06D8B">
        <w:rPr>
          <w:rFonts w:ascii="Times New Roman" w:hAnsi="Times New Roman" w:cs="Times New Roman"/>
        </w:rPr>
        <w:t> дней со дня получения замечаний.</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45E87" w:rsidRPr="00C06D8B" w:rsidRDefault="0015709E"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VI. Разграничение имущественной принадлежности сетей</w:t>
      </w:r>
      <w:r w:rsidRPr="00C06D8B">
        <w:rPr>
          <w:rFonts w:ascii="Times New Roman" w:hAnsi="Times New Roman" w:cs="Times New Roman"/>
          <w:b/>
        </w:rPr>
        <w:br/>
        <w:t xml:space="preserve">газораспределения и </w:t>
      </w:r>
      <w:proofErr w:type="spellStart"/>
      <w:r w:rsidRPr="00C06D8B">
        <w:rPr>
          <w:rFonts w:ascii="Times New Roman" w:hAnsi="Times New Roman" w:cs="Times New Roman"/>
          <w:b/>
        </w:rPr>
        <w:t>газопотребления</w:t>
      </w:r>
      <w:proofErr w:type="spellEnd"/>
      <w:r w:rsidRPr="00C06D8B">
        <w:rPr>
          <w:rFonts w:ascii="Times New Roman" w:hAnsi="Times New Roman" w:cs="Times New Roman"/>
          <w:b/>
        </w:rPr>
        <w:t xml:space="preserve"> и эксплуатационной ответственности сторон</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 xml:space="preserve">32. Граница разграничения имущественной принадлежности сетей газораспределения 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00845E87" w:rsidRPr="00C06D8B">
        <w:rPr>
          <w:rFonts w:ascii="Times New Roman" w:hAnsi="Times New Roman" w:cs="Times New Roman"/>
        </w:rPr>
        <w:t>газопотребления</w:t>
      </w:r>
      <w:proofErr w:type="spellEnd"/>
      <w:r w:rsidR="00845E87" w:rsidRPr="00C06D8B">
        <w:rPr>
          <w:rFonts w:ascii="Times New Roman" w:hAnsi="Times New Roman" w:cs="Times New Roman"/>
        </w:rPr>
        <w:t xml:space="preserve"> указываются в акте о подключении (технологическом присоединении).</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VII. Условия изменения и расторжения договора</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3</w:t>
      </w:r>
      <w:r w:rsidR="00845E87" w:rsidRPr="00C06D8B">
        <w:rPr>
          <w:rFonts w:ascii="Times New Roman" w:hAnsi="Times New Roman" w:cs="Times New Roman"/>
        </w:rPr>
        <w:t>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45E87" w:rsidRPr="00C06D8B" w:rsidRDefault="00845E87" w:rsidP="00E613CD">
      <w:pPr>
        <w:pStyle w:val="a3"/>
        <w:jc w:val="both"/>
        <w:rPr>
          <w:rFonts w:ascii="Times New Roman" w:hAnsi="Times New Roman" w:cs="Times New Roman"/>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VIII. Заключительные положения</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Датой поступления настоящего договора исполнителю является: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45E87" w:rsidRPr="00C06D8B" w:rsidRDefault="00845E87" w:rsidP="00E613CD">
      <w:pPr>
        <w:pStyle w:val="a3"/>
        <w:jc w:val="both"/>
        <w:rPr>
          <w:rFonts w:ascii="Times New Roman" w:hAnsi="Times New Roman" w:cs="Times New Roman"/>
        </w:rPr>
      </w:pPr>
      <w:r w:rsidRPr="00C06D8B">
        <w:rPr>
          <w:rFonts w:ascii="Times New Roman" w:hAnsi="Times New Roman" w:cs="Times New Roman"/>
        </w:rPr>
        <w:lastRenderedPageBreak/>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845E87" w:rsidRPr="00C06D8B">
        <w:rPr>
          <w:rFonts w:ascii="Times New Roman" w:hAnsi="Times New Roman" w:cs="Times New Roman"/>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164D9"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E164D9" w:rsidRPr="00C06D8B">
        <w:rPr>
          <w:rFonts w:ascii="Times New Roman" w:hAnsi="Times New Roman" w:cs="Times New Roman"/>
        </w:rPr>
        <w:t>42.</w:t>
      </w:r>
      <w:r w:rsidRPr="00C06D8B">
        <w:rPr>
          <w:rFonts w:ascii="Times New Roman" w:hAnsi="Times New Roman" w:cs="Times New Roman"/>
        </w:rPr>
        <w:t xml:space="preserve"> </w:t>
      </w:r>
      <w:r w:rsidR="00E164D9" w:rsidRPr="00C06D8B">
        <w:rPr>
          <w:rFonts w:ascii="Times New Roman" w:hAnsi="Times New Roman" w:cs="Times New Roman"/>
        </w:rPr>
        <w:t xml:space="preserve">Стороны обязуются обеспечить конфиденциальность и безопасность персональных данных, обрабатываемых в процессе исполнения договорных обязательств, согласно требованиям Федерального закона от 27.07.2006 </w:t>
      </w:r>
      <w:proofErr w:type="gramStart"/>
      <w:r w:rsidR="00E164D9" w:rsidRPr="00C06D8B">
        <w:rPr>
          <w:rFonts w:ascii="Times New Roman" w:hAnsi="Times New Roman" w:cs="Times New Roman"/>
        </w:rPr>
        <w:t>года  №</w:t>
      </w:r>
      <w:proofErr w:type="gramEnd"/>
      <w:r w:rsidR="00E164D9" w:rsidRPr="00C06D8B">
        <w:rPr>
          <w:rFonts w:ascii="Times New Roman" w:hAnsi="Times New Roman" w:cs="Times New Roman"/>
        </w:rPr>
        <w:t xml:space="preserve"> 152-ФЗ « О персональных данных» и принятых в соответствии с ним иных нормативных правовых актов.</w:t>
      </w:r>
    </w:p>
    <w:p w:rsidR="00845E87" w:rsidRPr="00C06D8B" w:rsidRDefault="00E164D9" w:rsidP="00E613CD">
      <w:pPr>
        <w:pStyle w:val="a3"/>
        <w:jc w:val="both"/>
        <w:rPr>
          <w:rFonts w:ascii="Times New Roman" w:hAnsi="Times New Roman" w:cs="Times New Roman"/>
        </w:rPr>
      </w:pPr>
      <w:r w:rsidRPr="00C06D8B">
        <w:rPr>
          <w:rFonts w:ascii="Times New Roman" w:hAnsi="Times New Roman" w:cs="Times New Roman"/>
        </w:rPr>
        <w:t xml:space="preserve">     43</w:t>
      </w:r>
      <w:r w:rsidR="00845E87" w:rsidRPr="00C06D8B">
        <w:rPr>
          <w:rFonts w:ascii="Times New Roman" w:hAnsi="Times New Roman" w:cs="Times New Roman"/>
        </w:rPr>
        <w:t>. Настоящий договор составлен и подписан в трех экземплярах, по одному для каждой из сторон.</w:t>
      </w:r>
    </w:p>
    <w:p w:rsidR="00845E87" w:rsidRPr="00C06D8B" w:rsidRDefault="0055561B" w:rsidP="00E613CD">
      <w:pPr>
        <w:pStyle w:val="a3"/>
        <w:jc w:val="both"/>
        <w:rPr>
          <w:rFonts w:ascii="Times New Roman" w:hAnsi="Times New Roman" w:cs="Times New Roman"/>
        </w:rPr>
      </w:pPr>
      <w:r w:rsidRPr="00C06D8B">
        <w:rPr>
          <w:rFonts w:ascii="Times New Roman" w:hAnsi="Times New Roman" w:cs="Times New Roman"/>
        </w:rPr>
        <w:t xml:space="preserve">     </w:t>
      </w:r>
      <w:r w:rsidR="00E164D9" w:rsidRPr="00C06D8B">
        <w:rPr>
          <w:rFonts w:ascii="Times New Roman" w:hAnsi="Times New Roman" w:cs="Times New Roman"/>
        </w:rPr>
        <w:t>44</w:t>
      </w:r>
      <w:r w:rsidR="00845E87" w:rsidRPr="00C06D8B">
        <w:rPr>
          <w:rFonts w:ascii="Times New Roman" w:hAnsi="Times New Roman" w:cs="Times New Roman"/>
        </w:rPr>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A1A0F" w:rsidRPr="00C06D8B" w:rsidRDefault="000A1A0F" w:rsidP="00E613CD">
      <w:pPr>
        <w:spacing w:after="0" w:line="240" w:lineRule="auto"/>
        <w:jc w:val="both"/>
        <w:rPr>
          <w:rFonts w:ascii="Times New Roman" w:eastAsia="Times New Roman" w:hAnsi="Times New Roman" w:cs="Times New Roman"/>
          <w:lang w:eastAsia="ru-RU"/>
        </w:rPr>
      </w:pPr>
      <w:r w:rsidRPr="00C06D8B">
        <w:rPr>
          <w:rFonts w:ascii="Times New Roman" w:eastAsia="Times New Roman" w:hAnsi="Times New Roman" w:cs="Times New Roman"/>
          <w:lang w:eastAsia="ru-RU"/>
        </w:rPr>
        <w:t xml:space="preserve">    </w:t>
      </w:r>
    </w:p>
    <w:p w:rsidR="000A1A0F" w:rsidRPr="00C06D8B" w:rsidRDefault="00E164D9" w:rsidP="00E613CD">
      <w:pPr>
        <w:spacing w:after="0" w:line="240" w:lineRule="auto"/>
        <w:jc w:val="both"/>
        <w:rPr>
          <w:rFonts w:ascii="Times New Roman" w:eastAsia="Times New Roman" w:hAnsi="Times New Roman" w:cs="Times New Roman"/>
          <w:lang w:eastAsia="ru-RU"/>
        </w:rPr>
      </w:pPr>
      <w:r w:rsidRPr="00C06D8B">
        <w:rPr>
          <w:rFonts w:ascii="Times New Roman" w:eastAsia="Times New Roman" w:hAnsi="Times New Roman" w:cs="Times New Roman"/>
          <w:lang w:eastAsia="ru-RU"/>
        </w:rPr>
        <w:t>45</w:t>
      </w:r>
      <w:r w:rsidR="000A1A0F" w:rsidRPr="00C06D8B">
        <w:rPr>
          <w:rFonts w:ascii="Times New Roman" w:eastAsia="Times New Roman" w:hAnsi="Times New Roman" w:cs="Times New Roman"/>
          <w:lang w:eastAsia="ru-RU"/>
        </w:rPr>
        <w:t>.  Приложения к настоящему договору:</w:t>
      </w:r>
    </w:p>
    <w:p w:rsidR="000A1A0F" w:rsidRPr="00C06D8B" w:rsidRDefault="000A1A0F" w:rsidP="00E613CD">
      <w:pPr>
        <w:spacing w:after="0" w:line="240" w:lineRule="auto"/>
        <w:jc w:val="both"/>
        <w:rPr>
          <w:rFonts w:ascii="Times New Roman" w:eastAsia="Times New Roman" w:hAnsi="Times New Roman" w:cs="Times New Roman"/>
          <w:lang w:eastAsia="ru-RU"/>
        </w:rPr>
      </w:pPr>
      <w:r w:rsidRPr="00C06D8B">
        <w:rPr>
          <w:rFonts w:ascii="Times New Roman" w:eastAsia="Times New Roman" w:hAnsi="Times New Roman" w:cs="Times New Roman"/>
          <w:lang w:eastAsia="ru-RU"/>
        </w:rPr>
        <w:t xml:space="preserve">Приложение № 1- Технические условия на подключение. </w:t>
      </w:r>
    </w:p>
    <w:p w:rsidR="000A1A0F" w:rsidRPr="00C06D8B" w:rsidRDefault="000A1A0F" w:rsidP="00E613CD">
      <w:pPr>
        <w:spacing w:after="0" w:line="240" w:lineRule="auto"/>
        <w:jc w:val="both"/>
        <w:rPr>
          <w:rFonts w:ascii="Times New Roman" w:eastAsia="Times New Roman" w:hAnsi="Times New Roman" w:cs="Times New Roman"/>
          <w:lang w:eastAsia="ru-RU"/>
        </w:rPr>
      </w:pPr>
      <w:r w:rsidRPr="00C06D8B">
        <w:rPr>
          <w:rFonts w:ascii="Times New Roman" w:eastAsia="Times New Roman" w:hAnsi="Times New Roman" w:cs="Times New Roman"/>
          <w:lang w:eastAsia="ru-RU"/>
        </w:rPr>
        <w:t xml:space="preserve">Приложение № 3 – Образец типовой формы акта о готовности сетей </w:t>
      </w:r>
      <w:proofErr w:type="spellStart"/>
      <w:r w:rsidRPr="00C06D8B">
        <w:rPr>
          <w:rFonts w:ascii="Times New Roman" w:eastAsia="Times New Roman" w:hAnsi="Times New Roman" w:cs="Times New Roman"/>
          <w:lang w:eastAsia="ru-RU"/>
        </w:rPr>
        <w:t>газопотребления</w:t>
      </w:r>
      <w:proofErr w:type="spellEnd"/>
      <w:r w:rsidRPr="00C06D8B">
        <w:rPr>
          <w:rFonts w:ascii="Times New Roman" w:eastAsia="Times New Roman" w:hAnsi="Times New Roman" w:cs="Times New Roman"/>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0A1A0F" w:rsidRPr="00C06D8B" w:rsidRDefault="000A1A0F" w:rsidP="00E613CD">
      <w:pPr>
        <w:spacing w:after="0" w:line="240" w:lineRule="auto"/>
        <w:rPr>
          <w:rFonts w:ascii="Times New Roman" w:eastAsia="Times New Roman" w:hAnsi="Times New Roman" w:cs="Times New Roman"/>
          <w:lang w:eastAsia="ru-RU"/>
        </w:rPr>
      </w:pPr>
      <w:r w:rsidRPr="00C06D8B">
        <w:rPr>
          <w:rFonts w:ascii="Times New Roman" w:eastAsia="Times New Roman" w:hAnsi="Times New Roman" w:cs="Times New Roman"/>
          <w:lang w:eastAsia="ru-RU"/>
        </w:rPr>
        <w:t>Приложение № 4 – Образец типовой формы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
    <w:p w:rsidR="00845E87" w:rsidRPr="00C06D8B" w:rsidRDefault="00845E87" w:rsidP="00E613CD">
      <w:pPr>
        <w:pStyle w:val="a3"/>
        <w:jc w:val="both"/>
        <w:rPr>
          <w:rFonts w:ascii="Times New Roman" w:hAnsi="Times New Roman" w:cs="Times New Roman"/>
        </w:rPr>
      </w:pPr>
    </w:p>
    <w:p w:rsidR="000A1A0F" w:rsidRPr="00C06D8B" w:rsidRDefault="000A1A0F" w:rsidP="00E613CD">
      <w:pPr>
        <w:pStyle w:val="a3"/>
        <w:jc w:val="center"/>
        <w:rPr>
          <w:rFonts w:ascii="Times New Roman" w:hAnsi="Times New Roman" w:cs="Times New Roman"/>
          <w:b/>
        </w:rPr>
      </w:pPr>
    </w:p>
    <w:p w:rsidR="00845E87" w:rsidRPr="00C06D8B" w:rsidRDefault="00845E87" w:rsidP="00E613CD">
      <w:pPr>
        <w:pStyle w:val="a3"/>
        <w:jc w:val="center"/>
        <w:rPr>
          <w:rFonts w:ascii="Times New Roman" w:hAnsi="Times New Roman" w:cs="Times New Roman"/>
          <w:b/>
        </w:rPr>
      </w:pPr>
      <w:r w:rsidRPr="00C06D8B">
        <w:rPr>
          <w:rFonts w:ascii="Times New Roman" w:hAnsi="Times New Roman" w:cs="Times New Roman"/>
          <w:b/>
        </w:rPr>
        <w:t>Реквизиты сторон</w:t>
      </w:r>
    </w:p>
    <w:tbl>
      <w:tblPr>
        <w:tblW w:w="10460" w:type="dxa"/>
        <w:tblInd w:w="30" w:type="dxa"/>
        <w:tblLayout w:type="fixed"/>
        <w:tblCellMar>
          <w:left w:w="0" w:type="dxa"/>
          <w:right w:w="0" w:type="dxa"/>
        </w:tblCellMar>
        <w:tblLook w:val="04A0" w:firstRow="1" w:lastRow="0" w:firstColumn="1" w:lastColumn="0" w:noHBand="0" w:noVBand="1"/>
      </w:tblPr>
      <w:tblGrid>
        <w:gridCol w:w="3656"/>
        <w:gridCol w:w="3118"/>
        <w:gridCol w:w="3686"/>
      </w:tblGrid>
      <w:tr w:rsidR="0072430D" w:rsidRPr="00C06D8B" w:rsidTr="0072430D">
        <w:tc>
          <w:tcPr>
            <w:tcW w:w="3656" w:type="dxa"/>
            <w:tcBorders>
              <w:top w:val="nil"/>
              <w:left w:val="nil"/>
              <w:bottom w:val="nil"/>
              <w:right w:val="nil"/>
            </w:tcBorders>
            <w:tcMar>
              <w:top w:w="90" w:type="dxa"/>
              <w:left w:w="60" w:type="dxa"/>
              <w:bottom w:w="90" w:type="dxa"/>
              <w:right w:w="60" w:type="dxa"/>
            </w:tcMar>
            <w:hideMark/>
          </w:tcPr>
          <w:p w:rsidR="0072430D" w:rsidRPr="00C06D8B" w:rsidRDefault="0072430D" w:rsidP="00E613CD">
            <w:pPr>
              <w:pStyle w:val="a3"/>
              <w:jc w:val="both"/>
              <w:rPr>
                <w:rFonts w:ascii="Times New Roman" w:hAnsi="Times New Roman" w:cs="Times New Roman"/>
                <w:b/>
              </w:rPr>
            </w:pPr>
            <w:r w:rsidRPr="00C06D8B">
              <w:rPr>
                <w:rFonts w:ascii="Times New Roman" w:hAnsi="Times New Roman" w:cs="Times New Roman"/>
                <w:b/>
              </w:rPr>
              <w:t>Исполнитель</w:t>
            </w:r>
          </w:p>
        </w:tc>
        <w:tc>
          <w:tcPr>
            <w:tcW w:w="3118" w:type="dxa"/>
            <w:tcBorders>
              <w:top w:val="nil"/>
              <w:left w:val="nil"/>
              <w:bottom w:val="nil"/>
              <w:right w:val="nil"/>
            </w:tcBorders>
            <w:tcMar>
              <w:top w:w="90" w:type="dxa"/>
              <w:left w:w="60" w:type="dxa"/>
              <w:bottom w:w="90" w:type="dxa"/>
              <w:right w:w="60" w:type="dxa"/>
            </w:tcMar>
            <w:hideMark/>
          </w:tcPr>
          <w:p w:rsidR="0072430D" w:rsidRPr="00C06D8B" w:rsidRDefault="0072430D" w:rsidP="00E613CD">
            <w:pPr>
              <w:pStyle w:val="a3"/>
              <w:jc w:val="both"/>
              <w:rPr>
                <w:rFonts w:ascii="Times New Roman" w:hAnsi="Times New Roman" w:cs="Times New Roman"/>
                <w:b/>
              </w:rPr>
            </w:pPr>
            <w:r w:rsidRPr="00C06D8B">
              <w:rPr>
                <w:rFonts w:ascii="Times New Roman" w:hAnsi="Times New Roman" w:cs="Times New Roman"/>
                <w:b/>
              </w:rPr>
              <w:t>Заявитель</w:t>
            </w:r>
          </w:p>
        </w:tc>
        <w:tc>
          <w:tcPr>
            <w:tcW w:w="3686" w:type="dxa"/>
            <w:tcBorders>
              <w:top w:val="nil"/>
              <w:left w:val="nil"/>
              <w:bottom w:val="nil"/>
              <w:right w:val="nil"/>
            </w:tcBorders>
            <w:tcMar>
              <w:top w:w="90" w:type="dxa"/>
              <w:left w:w="60" w:type="dxa"/>
              <w:bottom w:w="90" w:type="dxa"/>
              <w:right w:w="60" w:type="dxa"/>
            </w:tcMar>
            <w:hideMark/>
          </w:tcPr>
          <w:p w:rsidR="0072430D" w:rsidRPr="00C06D8B" w:rsidRDefault="0072430D" w:rsidP="00E613CD">
            <w:pPr>
              <w:pStyle w:val="a3"/>
              <w:rPr>
                <w:rFonts w:ascii="Times New Roman" w:hAnsi="Times New Roman" w:cs="Times New Roman"/>
                <w:b/>
              </w:rPr>
            </w:pPr>
            <w:r w:rsidRPr="00C06D8B">
              <w:rPr>
                <w:rFonts w:ascii="Times New Roman" w:hAnsi="Times New Roman" w:cs="Times New Roman"/>
                <w:b/>
              </w:rPr>
              <w:t xml:space="preserve">Единый оператор газификации </w:t>
            </w:r>
          </w:p>
        </w:tc>
      </w:tr>
      <w:tr w:rsidR="0072430D" w:rsidRPr="00C06D8B" w:rsidTr="0072430D">
        <w:tc>
          <w:tcPr>
            <w:tcW w:w="3656" w:type="dxa"/>
            <w:tcBorders>
              <w:top w:val="nil"/>
              <w:left w:val="nil"/>
              <w:bottom w:val="nil"/>
              <w:right w:val="nil"/>
            </w:tcBorders>
            <w:tcMar>
              <w:top w:w="90" w:type="dxa"/>
              <w:left w:w="60" w:type="dxa"/>
              <w:bottom w:w="90" w:type="dxa"/>
              <w:right w:w="60" w:type="dxa"/>
            </w:tcMar>
            <w:hideMark/>
          </w:tcPr>
          <w:p w:rsidR="0072430D" w:rsidRPr="000D60C8" w:rsidRDefault="0072430D" w:rsidP="00E613CD">
            <w:pPr>
              <w:pStyle w:val="a3"/>
              <w:jc w:val="both"/>
              <w:rPr>
                <w:rFonts w:ascii="Times New Roman" w:hAnsi="Times New Roman" w:cs="Times New Roman"/>
                <w:b/>
              </w:rPr>
            </w:pPr>
            <w:r w:rsidRPr="000D60C8">
              <w:rPr>
                <w:rFonts w:ascii="Times New Roman" w:hAnsi="Times New Roman" w:cs="Times New Roman"/>
                <w:b/>
              </w:rPr>
              <w:t>_ООО «</w:t>
            </w:r>
            <w:proofErr w:type="gramStart"/>
            <w:r w:rsidRPr="000D60C8">
              <w:rPr>
                <w:rFonts w:ascii="Times New Roman" w:hAnsi="Times New Roman" w:cs="Times New Roman"/>
                <w:b/>
              </w:rPr>
              <w:t>Газификация»_</w:t>
            </w:r>
            <w:proofErr w:type="gramEnd"/>
            <w:r w:rsidRPr="000D60C8">
              <w:rPr>
                <w:rFonts w:ascii="Times New Roman" w:hAnsi="Times New Roman" w:cs="Times New Roman"/>
                <w:b/>
              </w:rPr>
              <w:t>_____</w:t>
            </w:r>
          </w:p>
          <w:p w:rsidR="0072430D" w:rsidRPr="00C06D8B" w:rsidRDefault="00B204F5" w:rsidP="00E613CD">
            <w:pPr>
              <w:pStyle w:val="a3"/>
              <w:jc w:val="both"/>
              <w:rPr>
                <w:rFonts w:ascii="Times New Roman" w:hAnsi="Times New Roman" w:cs="Times New Roman"/>
                <w:sz w:val="16"/>
                <w:szCs w:val="16"/>
              </w:rPr>
            </w:pPr>
            <w:r>
              <w:rPr>
                <w:rFonts w:ascii="Times New Roman" w:hAnsi="Times New Roman" w:cs="Times New Roman"/>
                <w:sz w:val="16"/>
                <w:szCs w:val="16"/>
              </w:rPr>
              <w:t xml:space="preserve"> (наименование </w:t>
            </w:r>
            <w:r w:rsidR="0072430D" w:rsidRPr="00C06D8B">
              <w:rPr>
                <w:rFonts w:ascii="Times New Roman" w:hAnsi="Times New Roman" w:cs="Times New Roman"/>
                <w:sz w:val="16"/>
                <w:szCs w:val="16"/>
              </w:rPr>
              <w:t>газораспределительной</w:t>
            </w:r>
            <w:r w:rsidR="0072430D" w:rsidRPr="00C06D8B">
              <w:rPr>
                <w:rFonts w:ascii="Times New Roman" w:hAnsi="Times New Roman" w:cs="Times New Roman"/>
                <w:sz w:val="16"/>
                <w:szCs w:val="16"/>
              </w:rPr>
              <w:br/>
              <w:t>организации)</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 xml:space="preserve">396005 Воронежская область, </w:t>
            </w:r>
            <w:proofErr w:type="spellStart"/>
            <w:r w:rsidRPr="00C06D8B">
              <w:rPr>
                <w:rFonts w:ascii="Times New Roman" w:hAnsi="Times New Roman" w:cs="Times New Roman"/>
              </w:rPr>
              <w:t>Рамонсий</w:t>
            </w:r>
            <w:proofErr w:type="spellEnd"/>
            <w:r w:rsidRPr="00C06D8B">
              <w:rPr>
                <w:rFonts w:ascii="Times New Roman" w:hAnsi="Times New Roman" w:cs="Times New Roman"/>
              </w:rPr>
              <w:t xml:space="preserve"> район, с. Ямное, ул. Дружбы, дом 1А, офис7________</w:t>
            </w:r>
          </w:p>
          <w:p w:rsidR="0072430D" w:rsidRPr="00C06D8B" w:rsidRDefault="0072430D" w:rsidP="00E613CD">
            <w:pPr>
              <w:pStyle w:val="a3"/>
              <w:jc w:val="both"/>
              <w:rPr>
                <w:rFonts w:ascii="Times New Roman" w:hAnsi="Times New Roman" w:cs="Times New Roman"/>
                <w:sz w:val="16"/>
                <w:szCs w:val="16"/>
              </w:rPr>
            </w:pPr>
            <w:r w:rsidRPr="00C06D8B">
              <w:rPr>
                <w:rFonts w:ascii="Times New Roman" w:hAnsi="Times New Roman" w:cs="Times New Roman"/>
                <w:sz w:val="16"/>
                <w:szCs w:val="16"/>
              </w:rPr>
              <w:t>(место нахождения, адрес организации)</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ОГРН 1153668023145</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ИНН/КПП   3625009789/362501001</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в Филиале «Центральный» Банка ВТБ (ПАО) в г. Москве</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 xml:space="preserve">р/с 40702810900510004896 </w:t>
            </w:r>
          </w:p>
          <w:p w:rsidR="0072430D" w:rsidRPr="00C06D8B" w:rsidRDefault="0072430D" w:rsidP="00E613CD">
            <w:pPr>
              <w:pStyle w:val="a3"/>
              <w:jc w:val="both"/>
              <w:rPr>
                <w:rFonts w:ascii="Times New Roman" w:hAnsi="Times New Roman" w:cs="Times New Roman"/>
              </w:rPr>
            </w:pPr>
            <w:r w:rsidRPr="00C06D8B">
              <w:rPr>
                <w:rFonts w:ascii="Times New Roman" w:hAnsi="Times New Roman" w:cs="Times New Roman"/>
              </w:rPr>
              <w:t>к/с 30101810145250000411</w:t>
            </w:r>
          </w:p>
          <w:p w:rsidR="0072430D" w:rsidRPr="00C06D8B" w:rsidRDefault="0072430D" w:rsidP="00E613CD">
            <w:pPr>
              <w:pStyle w:val="a3"/>
              <w:jc w:val="both"/>
              <w:rPr>
                <w:rFonts w:ascii="Times New Roman" w:hAnsi="Times New Roman" w:cs="Times New Roman"/>
              </w:rPr>
            </w:pPr>
            <w:proofErr w:type="gramStart"/>
            <w:r w:rsidRPr="00C06D8B">
              <w:rPr>
                <w:rFonts w:ascii="Times New Roman" w:hAnsi="Times New Roman" w:cs="Times New Roman"/>
              </w:rPr>
              <w:t>e-mail:gazifikaciya15@yandex.ru</w:t>
            </w:r>
            <w:proofErr w:type="gramEnd"/>
          </w:p>
          <w:p w:rsidR="0072430D" w:rsidRPr="00C06D8B" w:rsidRDefault="0072430D" w:rsidP="00E613CD">
            <w:pPr>
              <w:pStyle w:val="a3"/>
              <w:jc w:val="both"/>
              <w:rPr>
                <w:rFonts w:ascii="Times New Roman" w:hAnsi="Times New Roman" w:cs="Times New Roman"/>
              </w:rPr>
            </w:pPr>
          </w:p>
          <w:p w:rsidR="00A75DB8" w:rsidRPr="00A8187B" w:rsidRDefault="00A75DB8" w:rsidP="00A75DB8">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rPr>
              <w:t xml:space="preserve">Директор                               </w:t>
            </w:r>
          </w:p>
          <w:p w:rsidR="00A75DB8" w:rsidRPr="00A8187B" w:rsidRDefault="00A75DB8" w:rsidP="00A75DB8">
            <w:pPr>
              <w:spacing w:after="0" w:line="240" w:lineRule="auto"/>
              <w:rPr>
                <w:rFonts w:ascii="Times New Roman" w:hAnsi="Times New Roman" w:cs="Times New Roman"/>
                <w:b/>
                <w:sz w:val="20"/>
                <w:szCs w:val="20"/>
                <w:u w:val="single"/>
              </w:rPr>
            </w:pPr>
            <w:proofErr w:type="spellStart"/>
            <w:r>
              <w:rPr>
                <w:rFonts w:ascii="Times New Roman" w:hAnsi="Times New Roman" w:cs="Times New Roman"/>
                <w:b/>
                <w:sz w:val="20"/>
                <w:szCs w:val="20"/>
                <w:u w:val="single"/>
              </w:rPr>
              <w:t>Эдилашвили</w:t>
            </w:r>
            <w:proofErr w:type="spellEnd"/>
            <w:r>
              <w:rPr>
                <w:rFonts w:ascii="Times New Roman" w:hAnsi="Times New Roman" w:cs="Times New Roman"/>
                <w:b/>
                <w:sz w:val="20"/>
                <w:szCs w:val="20"/>
                <w:u w:val="single"/>
              </w:rPr>
              <w:t xml:space="preserve"> Спартак </w:t>
            </w:r>
            <w:proofErr w:type="spellStart"/>
            <w:r>
              <w:rPr>
                <w:rFonts w:ascii="Times New Roman" w:hAnsi="Times New Roman" w:cs="Times New Roman"/>
                <w:b/>
                <w:sz w:val="20"/>
                <w:szCs w:val="20"/>
                <w:u w:val="single"/>
              </w:rPr>
              <w:t>Зурабович</w:t>
            </w:r>
            <w:proofErr w:type="spellEnd"/>
          </w:p>
          <w:p w:rsidR="00A75DB8" w:rsidRPr="00A8187B" w:rsidRDefault="00A75DB8" w:rsidP="00A75DB8">
            <w:pPr>
              <w:spacing w:after="0" w:line="240" w:lineRule="auto"/>
              <w:rPr>
                <w:rFonts w:ascii="Times New Roman" w:hAnsi="Times New Roman" w:cs="Times New Roman"/>
                <w:sz w:val="16"/>
                <w:szCs w:val="16"/>
                <w:u w:val="single"/>
              </w:rPr>
            </w:pPr>
            <w:r w:rsidRPr="00A8187B">
              <w:rPr>
                <w:rFonts w:ascii="Times New Roman" w:hAnsi="Times New Roman" w:cs="Times New Roman"/>
                <w:sz w:val="16"/>
                <w:szCs w:val="16"/>
              </w:rPr>
              <w:t>(должность, фамилия, имя, отчество лица, действующего от имени газораспределительной организации)</w:t>
            </w:r>
          </w:p>
          <w:p w:rsidR="00A75DB8" w:rsidRPr="00A8187B" w:rsidRDefault="00A75DB8" w:rsidP="00A75DB8">
            <w:pPr>
              <w:pStyle w:val="a3"/>
              <w:jc w:val="both"/>
              <w:rPr>
                <w:rFonts w:ascii="Times New Roman" w:hAnsi="Times New Roman" w:cs="Times New Roman"/>
                <w:sz w:val="20"/>
                <w:szCs w:val="20"/>
              </w:rPr>
            </w:pPr>
          </w:p>
          <w:p w:rsidR="00A75DB8" w:rsidRPr="00A8187B" w:rsidRDefault="00A75DB8" w:rsidP="00A75DB8">
            <w:pPr>
              <w:pStyle w:val="a3"/>
              <w:jc w:val="both"/>
              <w:rPr>
                <w:rFonts w:ascii="Times New Roman" w:hAnsi="Times New Roman" w:cs="Times New Roman"/>
                <w:sz w:val="20"/>
                <w:szCs w:val="20"/>
              </w:rPr>
            </w:pPr>
            <w:r w:rsidRPr="00A8187B">
              <w:rPr>
                <w:rFonts w:ascii="Times New Roman" w:hAnsi="Times New Roman" w:cs="Times New Roman"/>
                <w:sz w:val="20"/>
                <w:szCs w:val="20"/>
              </w:rPr>
              <w:t>_________________________</w:t>
            </w:r>
          </w:p>
          <w:p w:rsidR="0072430D" w:rsidRPr="00C06D8B" w:rsidRDefault="00A75DB8" w:rsidP="00A75DB8">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Pr="005816F6">
              <w:rPr>
                <w:rFonts w:ascii="Times New Roman" w:hAnsi="Times New Roman" w:cs="Times New Roman"/>
                <w:sz w:val="16"/>
                <w:szCs w:val="16"/>
              </w:rPr>
              <w:t>(подпись)</w:t>
            </w:r>
          </w:p>
        </w:tc>
        <w:tc>
          <w:tcPr>
            <w:tcW w:w="3118" w:type="dxa"/>
            <w:tcBorders>
              <w:top w:val="nil"/>
              <w:left w:val="nil"/>
              <w:bottom w:val="nil"/>
              <w:right w:val="nil"/>
            </w:tcBorders>
            <w:tcMar>
              <w:top w:w="90" w:type="dxa"/>
              <w:left w:w="60" w:type="dxa"/>
              <w:bottom w:w="90" w:type="dxa"/>
              <w:right w:w="60" w:type="dxa"/>
            </w:tcMar>
            <w:hideMark/>
          </w:tcPr>
          <w:p w:rsidR="0090797C" w:rsidRPr="00B84965" w:rsidRDefault="005D2FB9" w:rsidP="0090797C">
            <w:pPr>
              <w:pStyle w:val="a3"/>
              <w:jc w:val="both"/>
              <w:rPr>
                <w:rFonts w:ascii="Times New Roman" w:hAnsi="Times New Roman" w:cs="Times New Roman"/>
                <w:b/>
                <w:color w:val="FFFFFF" w:themeColor="background1"/>
              </w:rPr>
            </w:pPr>
            <w:r w:rsidRPr="00B84965">
              <w:rPr>
                <w:rFonts w:ascii="Times New Roman" w:hAnsi="Times New Roman" w:cs="Times New Roman"/>
                <w:b/>
                <w:color w:val="FFFFFF" w:themeColor="background1"/>
              </w:rPr>
              <w:t>Сушков Владимир Владимирович</w:t>
            </w:r>
          </w:p>
          <w:p w:rsidR="0090797C" w:rsidRPr="00951EE6" w:rsidRDefault="0090797C" w:rsidP="0090797C">
            <w:pPr>
              <w:pStyle w:val="a3"/>
              <w:jc w:val="both"/>
              <w:rPr>
                <w:rFonts w:ascii="Times New Roman" w:hAnsi="Times New Roman" w:cs="Times New Roman"/>
                <w:sz w:val="16"/>
                <w:szCs w:val="16"/>
              </w:rPr>
            </w:pPr>
            <w:r w:rsidRPr="00951EE6">
              <w:rPr>
                <w:rFonts w:ascii="Times New Roman" w:hAnsi="Times New Roman" w:cs="Times New Roman"/>
                <w:sz w:val="16"/>
                <w:szCs w:val="16"/>
              </w:rPr>
              <w:t>(фамилия, имя, отчество физического лица)</w:t>
            </w:r>
          </w:p>
          <w:p w:rsidR="0090797C" w:rsidRPr="00B204F5" w:rsidRDefault="005D2FB9" w:rsidP="0090797C">
            <w:pPr>
              <w:spacing w:after="0" w:line="240" w:lineRule="auto"/>
              <w:rPr>
                <w:rFonts w:ascii="Times New Roman" w:hAnsi="Times New Roman" w:cs="Times New Roman"/>
              </w:rPr>
            </w:pPr>
            <w:r>
              <w:rPr>
                <w:rFonts w:ascii="Times New Roman" w:hAnsi="Times New Roman" w:cs="Times New Roman"/>
              </w:rPr>
              <w:t xml:space="preserve">Паспорт серия </w:t>
            </w:r>
            <w:r w:rsidRPr="00B84965">
              <w:rPr>
                <w:rFonts w:ascii="Times New Roman" w:hAnsi="Times New Roman" w:cs="Times New Roman"/>
                <w:color w:val="FFFFFF" w:themeColor="background1"/>
              </w:rPr>
              <w:t xml:space="preserve">20 09 </w:t>
            </w:r>
            <w:r>
              <w:rPr>
                <w:rFonts w:ascii="Times New Roman" w:hAnsi="Times New Roman" w:cs="Times New Roman"/>
              </w:rPr>
              <w:t xml:space="preserve">№ </w:t>
            </w:r>
            <w:r w:rsidRPr="00B84965">
              <w:rPr>
                <w:rFonts w:ascii="Times New Roman" w:hAnsi="Times New Roman" w:cs="Times New Roman"/>
                <w:color w:val="FFFFFF" w:themeColor="background1"/>
              </w:rPr>
              <w:t>240636</w:t>
            </w:r>
            <w:r w:rsidR="0090797C" w:rsidRPr="00B204F5">
              <w:rPr>
                <w:rFonts w:ascii="Times New Roman" w:hAnsi="Times New Roman" w:cs="Times New Roman"/>
              </w:rPr>
              <w:t xml:space="preserve">                           </w:t>
            </w:r>
          </w:p>
          <w:p w:rsidR="0090797C" w:rsidRPr="00B204F5" w:rsidRDefault="0090797C" w:rsidP="0090797C">
            <w:pPr>
              <w:spacing w:after="0" w:line="240" w:lineRule="auto"/>
              <w:rPr>
                <w:rFonts w:ascii="Times New Roman" w:hAnsi="Times New Roman" w:cs="Times New Roman"/>
              </w:rPr>
            </w:pPr>
            <w:r w:rsidRPr="00B204F5">
              <w:rPr>
                <w:rFonts w:ascii="Times New Roman" w:hAnsi="Times New Roman" w:cs="Times New Roman"/>
              </w:rPr>
              <w:t>Выдан</w:t>
            </w:r>
            <w:r w:rsidR="00894350">
              <w:rPr>
                <w:rFonts w:ascii="Times New Roman" w:hAnsi="Times New Roman" w:cs="Times New Roman"/>
              </w:rPr>
              <w:t xml:space="preserve"> </w:t>
            </w:r>
            <w:r w:rsidR="005D2FB9" w:rsidRPr="00B84965">
              <w:rPr>
                <w:rFonts w:ascii="Times New Roman" w:hAnsi="Times New Roman" w:cs="Times New Roman"/>
                <w:color w:val="FFFFFF" w:themeColor="background1"/>
              </w:rPr>
              <w:t>Отделением</w:t>
            </w:r>
            <w:r w:rsidR="00291B96" w:rsidRPr="00B84965">
              <w:rPr>
                <w:rFonts w:ascii="Times New Roman" w:hAnsi="Times New Roman" w:cs="Times New Roman"/>
                <w:color w:val="FFFFFF" w:themeColor="background1"/>
              </w:rPr>
              <w:t xml:space="preserve"> УФМС России по Воронежской области</w:t>
            </w:r>
            <w:r w:rsidR="00894350" w:rsidRPr="00B84965">
              <w:rPr>
                <w:rFonts w:ascii="Times New Roman" w:hAnsi="Times New Roman" w:cs="Times New Roman"/>
                <w:color w:val="FFFFFF" w:themeColor="background1"/>
              </w:rPr>
              <w:t xml:space="preserve"> в </w:t>
            </w:r>
            <w:r w:rsidR="005D2FB9" w:rsidRPr="00B84965">
              <w:rPr>
                <w:rFonts w:ascii="Times New Roman" w:hAnsi="Times New Roman" w:cs="Times New Roman"/>
                <w:color w:val="FFFFFF" w:themeColor="background1"/>
              </w:rPr>
              <w:t>Аннинском</w:t>
            </w:r>
            <w:r w:rsidRPr="00B84965">
              <w:rPr>
                <w:rFonts w:ascii="Times New Roman" w:hAnsi="Times New Roman" w:cs="Times New Roman"/>
                <w:color w:val="FFFFFF" w:themeColor="background1"/>
              </w:rPr>
              <w:t xml:space="preserve"> районе</w:t>
            </w:r>
            <w:r w:rsidR="005D2FB9" w:rsidRPr="00B84965">
              <w:rPr>
                <w:rFonts w:ascii="Times New Roman" w:hAnsi="Times New Roman" w:cs="Times New Roman"/>
                <w:color w:val="FFFFFF" w:themeColor="background1"/>
              </w:rPr>
              <w:t xml:space="preserve"> </w:t>
            </w:r>
          </w:p>
          <w:p w:rsidR="0090797C" w:rsidRPr="00B204F5" w:rsidRDefault="00894350" w:rsidP="0090797C">
            <w:pPr>
              <w:spacing w:after="0" w:line="240" w:lineRule="auto"/>
              <w:rPr>
                <w:rFonts w:ascii="Times New Roman" w:hAnsi="Times New Roman" w:cs="Times New Roman"/>
              </w:rPr>
            </w:pPr>
            <w:r>
              <w:rPr>
                <w:rFonts w:ascii="Times New Roman" w:hAnsi="Times New Roman" w:cs="Times New Roman"/>
              </w:rPr>
              <w:t>Д</w:t>
            </w:r>
            <w:r w:rsidR="005D2FB9">
              <w:rPr>
                <w:rFonts w:ascii="Times New Roman" w:hAnsi="Times New Roman" w:cs="Times New Roman"/>
              </w:rPr>
              <w:t xml:space="preserve">ата выдачи </w:t>
            </w:r>
            <w:r w:rsidR="005D2FB9" w:rsidRPr="00B84965">
              <w:rPr>
                <w:rFonts w:ascii="Times New Roman" w:hAnsi="Times New Roman" w:cs="Times New Roman"/>
                <w:color w:val="FFFFFF" w:themeColor="background1"/>
              </w:rPr>
              <w:t>26.04.2010</w:t>
            </w:r>
            <w:r w:rsidR="0090797C" w:rsidRPr="00B84965">
              <w:rPr>
                <w:rFonts w:ascii="Times New Roman" w:hAnsi="Times New Roman" w:cs="Times New Roman"/>
                <w:color w:val="FFFFFF" w:themeColor="background1"/>
              </w:rPr>
              <w:t xml:space="preserve"> </w:t>
            </w:r>
            <w:r w:rsidR="0090797C" w:rsidRPr="00B204F5">
              <w:rPr>
                <w:rFonts w:ascii="Times New Roman" w:hAnsi="Times New Roman" w:cs="Times New Roman"/>
              </w:rPr>
              <w:t xml:space="preserve">г. </w:t>
            </w:r>
          </w:p>
          <w:p w:rsidR="0090797C" w:rsidRPr="00B84965" w:rsidRDefault="005D2FB9" w:rsidP="0090797C">
            <w:pPr>
              <w:spacing w:after="0" w:line="240" w:lineRule="auto"/>
              <w:rPr>
                <w:rFonts w:ascii="Times New Roman" w:hAnsi="Times New Roman" w:cs="Times New Roman"/>
                <w:color w:val="FFFFFF" w:themeColor="background1"/>
              </w:rPr>
            </w:pPr>
            <w:r>
              <w:rPr>
                <w:rFonts w:ascii="Times New Roman" w:hAnsi="Times New Roman" w:cs="Times New Roman"/>
              </w:rPr>
              <w:t xml:space="preserve">Код подразделения </w:t>
            </w:r>
            <w:r w:rsidRPr="00B84965">
              <w:rPr>
                <w:rFonts w:ascii="Times New Roman" w:hAnsi="Times New Roman" w:cs="Times New Roman"/>
                <w:color w:val="FFFFFF" w:themeColor="background1"/>
              </w:rPr>
              <w:t>360-009</w:t>
            </w:r>
          </w:p>
          <w:p w:rsidR="0090797C" w:rsidRPr="00BB1946" w:rsidRDefault="0090797C" w:rsidP="0090797C">
            <w:pPr>
              <w:spacing w:after="0" w:line="240" w:lineRule="auto"/>
              <w:rPr>
                <w:rFonts w:ascii="Times New Roman" w:hAnsi="Times New Roman" w:cs="Times New Roman"/>
                <w:sz w:val="20"/>
                <w:szCs w:val="20"/>
              </w:rPr>
            </w:pPr>
            <w:r w:rsidRPr="00A8187B">
              <w:rPr>
                <w:rFonts w:ascii="Times New Roman" w:hAnsi="Times New Roman" w:cs="Times New Roman"/>
                <w:sz w:val="16"/>
                <w:szCs w:val="16"/>
              </w:rPr>
              <w:t xml:space="preserve">(серия, номер и дата выдачи паспорта или иного документа, удостоверяющего личность в соответствии с </w:t>
            </w:r>
            <w:r w:rsidRPr="00BB1946">
              <w:rPr>
                <w:rFonts w:ascii="Times New Roman" w:hAnsi="Times New Roman" w:cs="Times New Roman"/>
                <w:sz w:val="16"/>
                <w:szCs w:val="16"/>
              </w:rPr>
              <w:t>законодательством Российской Федерации)</w:t>
            </w:r>
          </w:p>
          <w:p w:rsidR="0090797C" w:rsidRPr="0090797C" w:rsidRDefault="0090797C" w:rsidP="0090797C">
            <w:pPr>
              <w:spacing w:after="0" w:line="240" w:lineRule="auto"/>
              <w:rPr>
                <w:rFonts w:ascii="Times New Roman" w:hAnsi="Times New Roman" w:cs="Times New Roman"/>
              </w:rPr>
            </w:pPr>
            <w:r w:rsidRPr="0090797C">
              <w:rPr>
                <w:rFonts w:ascii="Times New Roman" w:hAnsi="Times New Roman" w:cs="Times New Roman"/>
              </w:rPr>
              <w:t>Зарегистрирован по адресу:</w:t>
            </w:r>
          </w:p>
          <w:p w:rsidR="005D2FB9" w:rsidRPr="00B84965" w:rsidRDefault="005D2FB9" w:rsidP="0090797C">
            <w:pPr>
              <w:spacing w:after="0" w:line="240" w:lineRule="auto"/>
              <w:rPr>
                <w:rFonts w:ascii="Times New Roman" w:hAnsi="Times New Roman" w:cs="Times New Roman"/>
                <w:color w:val="FFFFFF" w:themeColor="background1"/>
              </w:rPr>
            </w:pPr>
            <w:r w:rsidRPr="00B84965">
              <w:rPr>
                <w:rFonts w:ascii="Times New Roman" w:hAnsi="Times New Roman" w:cs="Times New Roman"/>
                <w:color w:val="FFFFFF" w:themeColor="background1"/>
              </w:rPr>
              <w:t xml:space="preserve">Воронежская область, Аннинский район, с. </w:t>
            </w:r>
            <w:proofErr w:type="spellStart"/>
            <w:r w:rsidRPr="00B84965">
              <w:rPr>
                <w:rFonts w:ascii="Times New Roman" w:hAnsi="Times New Roman" w:cs="Times New Roman"/>
                <w:color w:val="FFFFFF" w:themeColor="background1"/>
              </w:rPr>
              <w:t>Рубашевка</w:t>
            </w:r>
            <w:proofErr w:type="spellEnd"/>
            <w:r w:rsidRPr="00B84965">
              <w:rPr>
                <w:rFonts w:ascii="Times New Roman" w:hAnsi="Times New Roman" w:cs="Times New Roman"/>
                <w:color w:val="FFFFFF" w:themeColor="background1"/>
              </w:rPr>
              <w:t>, ул. Советская,</w:t>
            </w:r>
          </w:p>
          <w:p w:rsidR="0090797C" w:rsidRPr="00B84965" w:rsidRDefault="005D2FB9" w:rsidP="0090797C">
            <w:pPr>
              <w:spacing w:after="0" w:line="240" w:lineRule="auto"/>
              <w:rPr>
                <w:rFonts w:ascii="Times New Roman" w:hAnsi="Times New Roman" w:cs="Times New Roman"/>
                <w:color w:val="FFFFFF" w:themeColor="background1"/>
              </w:rPr>
            </w:pPr>
            <w:r w:rsidRPr="00B84965">
              <w:rPr>
                <w:rFonts w:ascii="Times New Roman" w:hAnsi="Times New Roman" w:cs="Times New Roman"/>
                <w:color w:val="FFFFFF" w:themeColor="background1"/>
              </w:rPr>
              <w:t xml:space="preserve"> д. 14, кв. 2</w:t>
            </w:r>
          </w:p>
          <w:p w:rsidR="0090797C" w:rsidRPr="0090797C" w:rsidRDefault="0090797C" w:rsidP="0090797C">
            <w:pPr>
              <w:spacing w:after="0" w:line="240" w:lineRule="auto"/>
              <w:rPr>
                <w:rFonts w:ascii="Times New Roman" w:hAnsi="Times New Roman" w:cs="Times New Roman"/>
              </w:rPr>
            </w:pPr>
            <w:r w:rsidRPr="0090797C">
              <w:rPr>
                <w:rFonts w:ascii="Times New Roman" w:hAnsi="Times New Roman" w:cs="Times New Roman"/>
              </w:rPr>
              <w:t>(адрес проживания)</w:t>
            </w:r>
          </w:p>
          <w:p w:rsidR="0090797C" w:rsidRPr="004A5026" w:rsidRDefault="00894350" w:rsidP="0090797C">
            <w:pPr>
              <w:spacing w:after="0" w:line="240" w:lineRule="auto"/>
              <w:rPr>
                <w:rFonts w:ascii="Times New Roman" w:hAnsi="Times New Roman" w:cs="Times New Roman"/>
                <w:lang w:val="en-US"/>
              </w:rPr>
            </w:pPr>
            <w:r>
              <w:rPr>
                <w:rFonts w:ascii="Times New Roman" w:hAnsi="Times New Roman" w:cs="Times New Roman"/>
              </w:rPr>
              <w:t>Тел</w:t>
            </w:r>
            <w:r w:rsidR="005D2FB9">
              <w:rPr>
                <w:rFonts w:ascii="Times New Roman" w:hAnsi="Times New Roman" w:cs="Times New Roman"/>
                <w:lang w:val="en-US"/>
              </w:rPr>
              <w:t xml:space="preserve">. </w:t>
            </w:r>
            <w:r w:rsidR="005D2FB9" w:rsidRPr="00B84965">
              <w:rPr>
                <w:rFonts w:ascii="Times New Roman" w:hAnsi="Times New Roman" w:cs="Times New Roman"/>
                <w:color w:val="FFFFFF" w:themeColor="background1"/>
                <w:lang w:val="en-US"/>
              </w:rPr>
              <w:t>89204450682</w:t>
            </w:r>
          </w:p>
          <w:p w:rsidR="0090797C" w:rsidRPr="00433AFC" w:rsidRDefault="0090797C" w:rsidP="0090797C">
            <w:pPr>
              <w:spacing w:after="0" w:line="240" w:lineRule="auto"/>
              <w:rPr>
                <w:rFonts w:ascii="Times New Roman" w:hAnsi="Times New Roman" w:cs="Times New Roman"/>
                <w:lang w:val="en-US"/>
              </w:rPr>
            </w:pPr>
            <w:proofErr w:type="spellStart"/>
            <w:r w:rsidRPr="0090797C">
              <w:rPr>
                <w:rFonts w:ascii="Times New Roman" w:hAnsi="Times New Roman" w:cs="Times New Roman"/>
                <w:lang w:val="en-US"/>
              </w:rPr>
              <w:t>E</w:t>
            </w:r>
            <w:r w:rsidRPr="00433AFC">
              <w:rPr>
                <w:rFonts w:ascii="Times New Roman" w:hAnsi="Times New Roman" w:cs="Times New Roman"/>
                <w:lang w:val="en-US"/>
              </w:rPr>
              <w:t>.</w:t>
            </w:r>
            <w:r w:rsidRPr="0090797C">
              <w:rPr>
                <w:rFonts w:ascii="Times New Roman" w:hAnsi="Times New Roman" w:cs="Times New Roman"/>
                <w:lang w:val="en-US"/>
              </w:rPr>
              <w:t>mail</w:t>
            </w:r>
            <w:proofErr w:type="spellEnd"/>
            <w:r w:rsidR="00894350" w:rsidRPr="00433AFC">
              <w:rPr>
                <w:rFonts w:ascii="Times New Roman" w:hAnsi="Times New Roman" w:cs="Times New Roman"/>
                <w:lang w:val="en-US"/>
              </w:rPr>
              <w:t xml:space="preserve">: </w:t>
            </w:r>
            <w:r w:rsidR="005D2FB9" w:rsidRPr="00B84965">
              <w:rPr>
                <w:rFonts w:ascii="Times New Roman" w:hAnsi="Times New Roman" w:cs="Times New Roman"/>
                <w:color w:val="FFFFFF" w:themeColor="background1"/>
                <w:lang w:val="en-US"/>
              </w:rPr>
              <w:t>Sushkovweadimu</w:t>
            </w:r>
            <w:r w:rsidRPr="00B84965">
              <w:rPr>
                <w:rFonts w:ascii="Times New Roman" w:hAnsi="Times New Roman" w:cs="Times New Roman"/>
                <w:color w:val="FFFFFF" w:themeColor="background1"/>
                <w:lang w:val="en-US"/>
              </w:rPr>
              <w:t>@</w:t>
            </w:r>
            <w:r w:rsidR="005D2FB9" w:rsidRPr="00B84965">
              <w:rPr>
                <w:rFonts w:ascii="Times New Roman" w:hAnsi="Times New Roman" w:cs="Times New Roman"/>
                <w:color w:val="FFFFFF" w:themeColor="background1"/>
                <w:lang w:val="en-US"/>
              </w:rPr>
              <w:t>yandex</w:t>
            </w:r>
            <w:r w:rsidRPr="00B84965">
              <w:rPr>
                <w:rFonts w:ascii="Times New Roman" w:hAnsi="Times New Roman" w:cs="Times New Roman"/>
                <w:color w:val="FFFFFF" w:themeColor="background1"/>
                <w:lang w:val="en-US"/>
              </w:rPr>
              <w:t>.ru</w:t>
            </w:r>
          </w:p>
          <w:p w:rsidR="0090797C" w:rsidRPr="00433AFC" w:rsidRDefault="0090797C" w:rsidP="0090797C">
            <w:pPr>
              <w:pStyle w:val="a3"/>
              <w:jc w:val="both"/>
              <w:rPr>
                <w:rFonts w:ascii="Times New Roman" w:hAnsi="Times New Roman" w:cs="Times New Roman"/>
                <w:sz w:val="20"/>
                <w:szCs w:val="20"/>
                <w:lang w:val="en-US"/>
              </w:rPr>
            </w:pPr>
          </w:p>
          <w:p w:rsidR="0090797C" w:rsidRPr="00B84965" w:rsidRDefault="005D2FB9" w:rsidP="0090797C">
            <w:pPr>
              <w:pStyle w:val="a3"/>
              <w:jc w:val="both"/>
              <w:rPr>
                <w:rFonts w:ascii="Times New Roman" w:hAnsi="Times New Roman" w:cs="Times New Roman"/>
                <w:b/>
                <w:color w:val="FFFFFF" w:themeColor="background1"/>
              </w:rPr>
            </w:pPr>
            <w:bookmarkStart w:id="0" w:name="_GoBack"/>
            <w:r w:rsidRPr="00B84965">
              <w:rPr>
                <w:rFonts w:ascii="Times New Roman" w:hAnsi="Times New Roman" w:cs="Times New Roman"/>
                <w:b/>
                <w:color w:val="FFFFFF" w:themeColor="background1"/>
              </w:rPr>
              <w:t>Сушков Владимир Владимирович</w:t>
            </w:r>
          </w:p>
          <w:p w:rsidR="0090797C" w:rsidRPr="00B84965" w:rsidRDefault="0090797C" w:rsidP="0090797C">
            <w:pPr>
              <w:pStyle w:val="a3"/>
              <w:jc w:val="both"/>
              <w:rPr>
                <w:rFonts w:ascii="Times New Roman" w:hAnsi="Times New Roman" w:cs="Times New Roman"/>
                <w:b/>
                <w:color w:val="FFFFFF" w:themeColor="background1"/>
                <w:sz w:val="20"/>
                <w:szCs w:val="20"/>
              </w:rPr>
            </w:pPr>
          </w:p>
          <w:bookmarkEnd w:id="0"/>
          <w:p w:rsidR="0090797C" w:rsidRDefault="0090797C" w:rsidP="0090797C">
            <w:pPr>
              <w:pStyle w:val="a3"/>
              <w:jc w:val="both"/>
              <w:rPr>
                <w:rFonts w:ascii="Times New Roman" w:hAnsi="Times New Roman" w:cs="Times New Roman"/>
                <w:b/>
                <w:sz w:val="20"/>
                <w:szCs w:val="20"/>
              </w:rPr>
            </w:pPr>
          </w:p>
          <w:p w:rsidR="0090797C" w:rsidRDefault="0090797C" w:rsidP="0090797C">
            <w:pPr>
              <w:pStyle w:val="a3"/>
              <w:jc w:val="both"/>
              <w:rPr>
                <w:rFonts w:ascii="Times New Roman" w:hAnsi="Times New Roman" w:cs="Times New Roman"/>
                <w:b/>
                <w:sz w:val="20"/>
                <w:szCs w:val="20"/>
              </w:rPr>
            </w:pPr>
            <w:r>
              <w:rPr>
                <w:rFonts w:ascii="Times New Roman" w:hAnsi="Times New Roman" w:cs="Times New Roman"/>
                <w:b/>
                <w:sz w:val="20"/>
                <w:szCs w:val="20"/>
              </w:rPr>
              <w:t>__________________________</w:t>
            </w:r>
          </w:p>
          <w:p w:rsidR="0072430D" w:rsidRPr="00894350" w:rsidRDefault="0090797C" w:rsidP="0090797C">
            <w:pPr>
              <w:pStyle w:val="a3"/>
              <w:jc w:val="both"/>
              <w:rPr>
                <w:rFonts w:ascii="Times New Roman" w:hAnsi="Times New Roman" w:cs="Times New Roman"/>
              </w:rPr>
            </w:pPr>
            <w:r w:rsidRPr="00D61CE2">
              <w:rPr>
                <w:rFonts w:ascii="Times New Roman" w:hAnsi="Times New Roman" w:cs="Times New Roman"/>
                <w:sz w:val="16"/>
                <w:szCs w:val="16"/>
              </w:rPr>
              <w:t>(подпись)</w:t>
            </w:r>
          </w:p>
        </w:tc>
        <w:tc>
          <w:tcPr>
            <w:tcW w:w="3686" w:type="dxa"/>
            <w:tcBorders>
              <w:top w:val="nil"/>
              <w:left w:val="nil"/>
              <w:bottom w:val="nil"/>
              <w:right w:val="nil"/>
            </w:tcBorders>
            <w:tcMar>
              <w:top w:w="90" w:type="dxa"/>
              <w:left w:w="60" w:type="dxa"/>
              <w:bottom w:w="90" w:type="dxa"/>
              <w:right w:w="60" w:type="dxa"/>
            </w:tcMar>
            <w:hideMark/>
          </w:tcPr>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_</w:t>
            </w:r>
            <w:r w:rsidRPr="000D60C8">
              <w:rPr>
                <w:rFonts w:ascii="Times New Roman" w:hAnsi="Times New Roman" w:cs="Times New Roman"/>
                <w:b/>
              </w:rPr>
              <w:t>ООО «Газпром газификация»</w:t>
            </w:r>
            <w:r w:rsidRPr="00C06D8B">
              <w:rPr>
                <w:rFonts w:ascii="Times New Roman" w:hAnsi="Times New Roman" w:cs="Times New Roman"/>
              </w:rPr>
              <w:t xml:space="preserve"> </w:t>
            </w:r>
          </w:p>
          <w:p w:rsidR="0072430D" w:rsidRPr="00C06D8B" w:rsidRDefault="0072430D" w:rsidP="00E613CD">
            <w:pPr>
              <w:pStyle w:val="a3"/>
              <w:rPr>
                <w:rFonts w:ascii="Times New Roman" w:hAnsi="Times New Roman" w:cs="Times New Roman"/>
                <w:sz w:val="16"/>
                <w:szCs w:val="16"/>
              </w:rPr>
            </w:pPr>
            <w:r w:rsidRPr="00C06D8B">
              <w:rPr>
                <w:rFonts w:ascii="Times New Roman" w:hAnsi="Times New Roman" w:cs="Times New Roman"/>
                <w:sz w:val="16"/>
                <w:szCs w:val="16"/>
              </w:rPr>
              <w:t>(наименование единого оператора газификации или регионального оператора газификации)</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 xml:space="preserve">197110г.Санкт-Петербург, набережная адмирала Лазарева, дом 24, лит. А, помещение 918 </w:t>
            </w:r>
          </w:p>
          <w:p w:rsidR="0072430D" w:rsidRPr="00C06D8B" w:rsidRDefault="0072430D" w:rsidP="00E613CD">
            <w:pPr>
              <w:pStyle w:val="a3"/>
              <w:rPr>
                <w:rFonts w:ascii="Times New Roman" w:hAnsi="Times New Roman" w:cs="Times New Roman"/>
                <w:sz w:val="16"/>
                <w:szCs w:val="16"/>
              </w:rPr>
            </w:pPr>
            <w:r w:rsidRPr="00C06D8B">
              <w:rPr>
                <w:rFonts w:ascii="Times New Roman" w:hAnsi="Times New Roman" w:cs="Times New Roman"/>
                <w:sz w:val="16"/>
                <w:szCs w:val="16"/>
              </w:rPr>
              <w:t>(место нахождения, адрес организации)</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ОГРН 1217800107744</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ИНН/КПП 7813655197/781301001</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Ф-л Банка ГПБ (</w:t>
            </w:r>
            <w:proofErr w:type="gramStart"/>
            <w:r w:rsidRPr="00C06D8B">
              <w:rPr>
                <w:rFonts w:ascii="Times New Roman" w:hAnsi="Times New Roman" w:cs="Times New Roman"/>
              </w:rPr>
              <w:t>АО)  «</w:t>
            </w:r>
            <w:proofErr w:type="gramEnd"/>
            <w:r w:rsidRPr="00C06D8B">
              <w:rPr>
                <w:rFonts w:ascii="Times New Roman" w:hAnsi="Times New Roman" w:cs="Times New Roman"/>
              </w:rPr>
              <w:t>Северо-Западный»</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р/с 40702810200150006423</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 xml:space="preserve">к/с 30101810200000000827          </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БИК 044030827</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АО «АБ «РОССИЯ»</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 xml:space="preserve">р/с 40702810200000009930   </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 xml:space="preserve">к/с 30101810800000000861          </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БИК 044030861</w:t>
            </w:r>
          </w:p>
          <w:p w:rsidR="0072430D" w:rsidRPr="00C06D8B" w:rsidRDefault="0072430D" w:rsidP="00E613CD">
            <w:pPr>
              <w:pStyle w:val="a3"/>
              <w:rPr>
                <w:rFonts w:ascii="Times New Roman" w:hAnsi="Times New Roman" w:cs="Times New Roman"/>
              </w:rPr>
            </w:pPr>
            <w:proofErr w:type="spellStart"/>
            <w:proofErr w:type="gramStart"/>
            <w:r w:rsidRPr="00C06D8B">
              <w:rPr>
                <w:rFonts w:ascii="Times New Roman" w:hAnsi="Times New Roman" w:cs="Times New Roman"/>
              </w:rPr>
              <w:t>e-mail:info@gzf.mrgeng.ru</w:t>
            </w:r>
            <w:proofErr w:type="spellEnd"/>
            <w:proofErr w:type="gramEnd"/>
          </w:p>
          <w:p w:rsidR="0072430D" w:rsidRPr="00C06D8B" w:rsidRDefault="0072430D" w:rsidP="00E613CD">
            <w:pPr>
              <w:pStyle w:val="a3"/>
              <w:rPr>
                <w:rFonts w:ascii="Times New Roman" w:hAnsi="Times New Roman" w:cs="Times New Roman"/>
              </w:rPr>
            </w:pPr>
          </w:p>
          <w:p w:rsidR="0072430D" w:rsidRPr="00C06D8B" w:rsidRDefault="0072430D" w:rsidP="00E613CD">
            <w:pPr>
              <w:pStyle w:val="a3"/>
              <w:rPr>
                <w:rFonts w:ascii="Times New Roman" w:hAnsi="Times New Roman" w:cs="Times New Roman"/>
              </w:rPr>
            </w:pPr>
            <w:proofErr w:type="spellStart"/>
            <w:r w:rsidRPr="000D60C8">
              <w:rPr>
                <w:rFonts w:ascii="Times New Roman" w:hAnsi="Times New Roman" w:cs="Times New Roman"/>
                <w:b/>
              </w:rPr>
              <w:t>Здобников</w:t>
            </w:r>
            <w:proofErr w:type="spellEnd"/>
            <w:r w:rsidRPr="000D60C8">
              <w:rPr>
                <w:rFonts w:ascii="Times New Roman" w:hAnsi="Times New Roman" w:cs="Times New Roman"/>
                <w:b/>
              </w:rPr>
              <w:t xml:space="preserve"> Игорь Анатольевич,</w:t>
            </w:r>
            <w:r w:rsidRPr="00C06D8B">
              <w:rPr>
                <w:rFonts w:ascii="Times New Roman" w:hAnsi="Times New Roman" w:cs="Times New Roman"/>
              </w:rPr>
              <w:t xml:space="preserve"> </w:t>
            </w:r>
            <w:proofErr w:type="spellStart"/>
            <w:r w:rsidRPr="00C06D8B">
              <w:rPr>
                <w:rFonts w:ascii="Times New Roman" w:hAnsi="Times New Roman" w:cs="Times New Roman"/>
              </w:rPr>
              <w:t>действующий_на</w:t>
            </w:r>
            <w:proofErr w:type="spellEnd"/>
            <w:r w:rsidRPr="00C06D8B">
              <w:rPr>
                <w:rFonts w:ascii="Times New Roman" w:hAnsi="Times New Roman" w:cs="Times New Roman"/>
              </w:rPr>
              <w:t xml:space="preserve"> осн</w:t>
            </w:r>
            <w:r w:rsidR="001263B8">
              <w:rPr>
                <w:rFonts w:ascii="Times New Roman" w:hAnsi="Times New Roman" w:cs="Times New Roman"/>
              </w:rPr>
              <w:t>овании_______ Доверенности № 460 от 23.11</w:t>
            </w:r>
            <w:r w:rsidRPr="00C06D8B">
              <w:rPr>
                <w:rFonts w:ascii="Times New Roman" w:hAnsi="Times New Roman" w:cs="Times New Roman"/>
              </w:rPr>
              <w:t>.2021 года, выданной в порядке п</w:t>
            </w:r>
            <w:r w:rsidR="001263B8">
              <w:rPr>
                <w:rFonts w:ascii="Times New Roman" w:hAnsi="Times New Roman" w:cs="Times New Roman"/>
              </w:rPr>
              <w:t>ередоверия по Доверенности от 23.11</w:t>
            </w:r>
            <w:r w:rsidRPr="00C06D8B">
              <w:rPr>
                <w:rFonts w:ascii="Times New Roman" w:hAnsi="Times New Roman" w:cs="Times New Roman"/>
              </w:rPr>
              <w:t>.2021 года___</w:t>
            </w:r>
          </w:p>
          <w:p w:rsidR="0072430D" w:rsidRPr="00C06D8B" w:rsidRDefault="0072430D" w:rsidP="00E613CD">
            <w:pPr>
              <w:pStyle w:val="a3"/>
              <w:rPr>
                <w:rFonts w:ascii="Times New Roman" w:hAnsi="Times New Roman" w:cs="Times New Roman"/>
                <w:sz w:val="16"/>
                <w:szCs w:val="16"/>
              </w:rPr>
            </w:pPr>
            <w:r w:rsidRPr="00C06D8B">
              <w:rPr>
                <w:rFonts w:ascii="Times New Roman" w:hAnsi="Times New Roman" w:cs="Times New Roman"/>
                <w:sz w:val="16"/>
                <w:szCs w:val="16"/>
              </w:rPr>
              <w:t>(должность, фамилия, имя, отчество лица, действующего от имени единого оператора газификации или регионального оператора газификации)</w:t>
            </w:r>
          </w:p>
          <w:p w:rsidR="0072430D" w:rsidRPr="00C06D8B" w:rsidRDefault="0072430D" w:rsidP="00E613CD">
            <w:pPr>
              <w:pStyle w:val="a3"/>
              <w:rPr>
                <w:rFonts w:ascii="Times New Roman" w:hAnsi="Times New Roman" w:cs="Times New Roman"/>
              </w:rPr>
            </w:pPr>
            <w:r w:rsidRPr="00C06D8B">
              <w:rPr>
                <w:rFonts w:ascii="Times New Roman" w:hAnsi="Times New Roman" w:cs="Times New Roman"/>
              </w:rPr>
              <w:t>______________________</w:t>
            </w:r>
          </w:p>
          <w:p w:rsidR="0072430D" w:rsidRPr="00C06D8B" w:rsidRDefault="0072430D" w:rsidP="00E613CD">
            <w:pPr>
              <w:pStyle w:val="a3"/>
              <w:rPr>
                <w:rFonts w:ascii="Times New Roman" w:hAnsi="Times New Roman" w:cs="Times New Roman"/>
                <w:sz w:val="16"/>
                <w:szCs w:val="16"/>
              </w:rPr>
            </w:pPr>
            <w:r w:rsidRPr="00C06D8B">
              <w:rPr>
                <w:rFonts w:ascii="Times New Roman" w:hAnsi="Times New Roman" w:cs="Times New Roman"/>
                <w:sz w:val="16"/>
                <w:szCs w:val="16"/>
              </w:rPr>
              <w:t>(подпись)</w:t>
            </w:r>
          </w:p>
        </w:tc>
      </w:tr>
    </w:tbl>
    <w:p w:rsidR="00E613CD" w:rsidRPr="00845E87" w:rsidRDefault="00E613CD" w:rsidP="003B43E6">
      <w:pPr>
        <w:widowControl w:val="0"/>
        <w:tabs>
          <w:tab w:val="left" w:pos="5670"/>
          <w:tab w:val="center" w:pos="7054"/>
        </w:tabs>
        <w:autoSpaceDE w:val="0"/>
        <w:autoSpaceDN w:val="0"/>
        <w:spacing w:after="0" w:line="240" w:lineRule="auto"/>
        <w:ind w:left="4708" w:right="570"/>
        <w:rPr>
          <w:rFonts w:ascii="Times New Roman" w:hAnsi="Times New Roman" w:cs="Times New Roman"/>
        </w:rPr>
      </w:pPr>
    </w:p>
    <w:sectPr w:rsidR="00E613CD" w:rsidRPr="00845E87" w:rsidSect="000D60C8">
      <w:headerReference w:type="default" r:id="rId8"/>
      <w:footerReference w:type="default" r:id="rId9"/>
      <w:pgSz w:w="11910" w:h="16850"/>
      <w:pgMar w:top="851" w:right="680"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DD" w:rsidRDefault="00C804DD">
      <w:pPr>
        <w:spacing w:after="0" w:line="240" w:lineRule="auto"/>
      </w:pPr>
      <w:r>
        <w:separator/>
      </w:r>
    </w:p>
  </w:endnote>
  <w:endnote w:type="continuationSeparator" w:id="0">
    <w:p w:rsidR="00C804DD" w:rsidRDefault="00C8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99" w:rsidRDefault="00647399" w:rsidP="007C1F86">
    <w:pPr>
      <w:pStyle w:val="ac"/>
      <w:tabs>
        <w:tab w:val="left" w:pos="930"/>
      </w:tabs>
      <w:spacing w:line="14" w:lineRule="auto"/>
      <w:rPr>
        <w:sz w:val="20"/>
      </w:rPr>
    </w:pPr>
    <w:r>
      <w:rP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DD" w:rsidRDefault="00C804DD">
      <w:pPr>
        <w:spacing w:after="0" w:line="240" w:lineRule="auto"/>
      </w:pPr>
      <w:r>
        <w:separator/>
      </w:r>
    </w:p>
  </w:footnote>
  <w:footnote w:type="continuationSeparator" w:id="0">
    <w:p w:rsidR="00C804DD" w:rsidRDefault="00C8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99" w:rsidRDefault="00647399">
    <w:pPr>
      <w:pStyle w:val="ac"/>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7734D750" wp14:editId="4134FDD1">
              <wp:simplePos x="0" y="0"/>
              <wp:positionH relativeFrom="page">
                <wp:posOffset>3699510</wp:posOffset>
              </wp:positionH>
              <wp:positionV relativeFrom="page">
                <wp:posOffset>464185</wp:posOffset>
              </wp:positionV>
              <wp:extent cx="165735" cy="222885"/>
              <wp:effectExtent l="3810" t="0"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9" w:rsidRDefault="00647399">
                          <w:pPr>
                            <w:pStyle w:val="ac"/>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734D750" id="_x0000_t202" coordsize="21600,21600" o:spt="202" path="m,l,21600r21600,l21600,xe">
              <v:stroke joinstyle="miter"/>
              <v:path gradientshapeok="t" o:connecttype="rect"/>
            </v:shapetype>
            <v:shape id="Надпись 9" o:spid="_x0000_s1034" type="#_x0000_t202" style="position:absolute;margin-left:291.3pt;margin-top:36.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soxwIAALU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" filled="f" stroked="f">
              <v:textbox inset="0,0,0,0">
                <w:txbxContent>
                  <w:p w:rsidR="00647399" w:rsidRDefault="00647399">
                    <w:pPr>
                      <w:pStyle w:val="ac"/>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D7"/>
    <w:multiLevelType w:val="hybridMultilevel"/>
    <w:tmpl w:val="83B0788E"/>
    <w:lvl w:ilvl="0" w:tplc="5A54A2E6">
      <w:start w:val="1"/>
      <w:numFmt w:val="decimal"/>
      <w:lvlText w:val="%1."/>
      <w:lvlJc w:val="left"/>
      <w:pPr>
        <w:ind w:left="318" w:hanging="281"/>
      </w:pPr>
      <w:rPr>
        <w:rFonts w:ascii="Times New Roman" w:eastAsia="Times New Roman" w:hAnsi="Times New Roman" w:cs="Times New Roman"/>
        <w:spacing w:val="0"/>
        <w:w w:val="100"/>
        <w:sz w:val="20"/>
        <w:szCs w:val="20"/>
        <w:lang w:val="ru-RU" w:eastAsia="en-US" w:bidi="ar-SA"/>
      </w:rPr>
    </w:lvl>
    <w:lvl w:ilvl="1" w:tplc="085888F0">
      <w:numFmt w:val="bullet"/>
      <w:lvlText w:val="•"/>
      <w:lvlJc w:val="left"/>
      <w:pPr>
        <w:ind w:left="1284" w:hanging="281"/>
      </w:pPr>
      <w:rPr>
        <w:rFonts w:hint="default"/>
        <w:lang w:val="ru-RU" w:eastAsia="en-US" w:bidi="ar-SA"/>
      </w:rPr>
    </w:lvl>
    <w:lvl w:ilvl="2" w:tplc="C68CA598">
      <w:numFmt w:val="bullet"/>
      <w:lvlText w:val="•"/>
      <w:lvlJc w:val="left"/>
      <w:pPr>
        <w:ind w:left="2249" w:hanging="281"/>
      </w:pPr>
      <w:rPr>
        <w:rFonts w:hint="default"/>
        <w:lang w:val="ru-RU" w:eastAsia="en-US" w:bidi="ar-SA"/>
      </w:rPr>
    </w:lvl>
    <w:lvl w:ilvl="3" w:tplc="35F41EB0">
      <w:numFmt w:val="bullet"/>
      <w:lvlText w:val="•"/>
      <w:lvlJc w:val="left"/>
      <w:pPr>
        <w:ind w:left="3213" w:hanging="281"/>
      </w:pPr>
      <w:rPr>
        <w:rFonts w:hint="default"/>
        <w:lang w:val="ru-RU" w:eastAsia="en-US" w:bidi="ar-SA"/>
      </w:rPr>
    </w:lvl>
    <w:lvl w:ilvl="4" w:tplc="C494D9AA">
      <w:numFmt w:val="bullet"/>
      <w:lvlText w:val="•"/>
      <w:lvlJc w:val="left"/>
      <w:pPr>
        <w:ind w:left="4178" w:hanging="281"/>
      </w:pPr>
      <w:rPr>
        <w:rFonts w:hint="default"/>
        <w:lang w:val="ru-RU" w:eastAsia="en-US" w:bidi="ar-SA"/>
      </w:rPr>
    </w:lvl>
    <w:lvl w:ilvl="5" w:tplc="F92A6C6A">
      <w:numFmt w:val="bullet"/>
      <w:lvlText w:val="•"/>
      <w:lvlJc w:val="left"/>
      <w:pPr>
        <w:ind w:left="5143" w:hanging="281"/>
      </w:pPr>
      <w:rPr>
        <w:rFonts w:hint="default"/>
        <w:lang w:val="ru-RU" w:eastAsia="en-US" w:bidi="ar-SA"/>
      </w:rPr>
    </w:lvl>
    <w:lvl w:ilvl="6" w:tplc="A652082E">
      <w:numFmt w:val="bullet"/>
      <w:lvlText w:val="•"/>
      <w:lvlJc w:val="left"/>
      <w:pPr>
        <w:ind w:left="6107" w:hanging="281"/>
      </w:pPr>
      <w:rPr>
        <w:rFonts w:hint="default"/>
        <w:lang w:val="ru-RU" w:eastAsia="en-US" w:bidi="ar-SA"/>
      </w:rPr>
    </w:lvl>
    <w:lvl w:ilvl="7" w:tplc="0BC26528">
      <w:numFmt w:val="bullet"/>
      <w:lvlText w:val="•"/>
      <w:lvlJc w:val="left"/>
      <w:pPr>
        <w:ind w:left="7072" w:hanging="281"/>
      </w:pPr>
      <w:rPr>
        <w:rFonts w:hint="default"/>
        <w:lang w:val="ru-RU" w:eastAsia="en-US" w:bidi="ar-SA"/>
      </w:rPr>
    </w:lvl>
    <w:lvl w:ilvl="8" w:tplc="06D6A59A">
      <w:numFmt w:val="bullet"/>
      <w:lvlText w:val="•"/>
      <w:lvlJc w:val="left"/>
      <w:pPr>
        <w:ind w:left="8037" w:hanging="281"/>
      </w:pPr>
      <w:rPr>
        <w:rFonts w:hint="default"/>
        <w:lang w:val="ru-RU" w:eastAsia="en-US" w:bidi="ar-SA"/>
      </w:rPr>
    </w:lvl>
  </w:abstractNum>
  <w:abstractNum w:abstractNumId="1" w15:restartNumberingAfterBreak="0">
    <w:nsid w:val="2A553C79"/>
    <w:multiLevelType w:val="hybridMultilevel"/>
    <w:tmpl w:val="2C28800E"/>
    <w:lvl w:ilvl="0" w:tplc="B1DA860E">
      <w:start w:val="3"/>
      <w:numFmt w:val="decimal"/>
      <w:lvlText w:val="%1."/>
      <w:lvlJc w:val="left"/>
      <w:pPr>
        <w:ind w:left="1273" w:hanging="281"/>
      </w:pPr>
      <w:rPr>
        <w:rFonts w:ascii="Times New Roman" w:eastAsia="Times New Roman" w:hAnsi="Times New Roman" w:cs="Times New Roman" w:hint="default"/>
        <w:w w:val="100"/>
        <w:sz w:val="22"/>
        <w:szCs w:val="22"/>
        <w:lang w:val="ru-RU" w:eastAsia="en-US" w:bidi="ar-SA"/>
      </w:rPr>
    </w:lvl>
    <w:lvl w:ilvl="1" w:tplc="F88A6462">
      <w:numFmt w:val="bullet"/>
      <w:lvlText w:val="•"/>
      <w:lvlJc w:val="left"/>
      <w:pPr>
        <w:ind w:left="2132" w:hanging="281"/>
      </w:pPr>
      <w:rPr>
        <w:rFonts w:hint="default"/>
        <w:lang w:val="ru-RU" w:eastAsia="en-US" w:bidi="ar-SA"/>
      </w:rPr>
    </w:lvl>
    <w:lvl w:ilvl="2" w:tplc="57CCB516">
      <w:numFmt w:val="bullet"/>
      <w:lvlText w:val="•"/>
      <w:lvlJc w:val="left"/>
      <w:pPr>
        <w:ind w:left="2999" w:hanging="281"/>
      </w:pPr>
      <w:rPr>
        <w:rFonts w:hint="default"/>
        <w:lang w:val="ru-RU" w:eastAsia="en-US" w:bidi="ar-SA"/>
      </w:rPr>
    </w:lvl>
    <w:lvl w:ilvl="3" w:tplc="7BA27B5A">
      <w:numFmt w:val="bullet"/>
      <w:lvlText w:val="•"/>
      <w:lvlJc w:val="left"/>
      <w:pPr>
        <w:ind w:left="3865" w:hanging="281"/>
      </w:pPr>
      <w:rPr>
        <w:rFonts w:hint="default"/>
        <w:lang w:val="ru-RU" w:eastAsia="en-US" w:bidi="ar-SA"/>
      </w:rPr>
    </w:lvl>
    <w:lvl w:ilvl="4" w:tplc="B23C4860">
      <w:numFmt w:val="bullet"/>
      <w:lvlText w:val="•"/>
      <w:lvlJc w:val="left"/>
      <w:pPr>
        <w:ind w:left="4732" w:hanging="281"/>
      </w:pPr>
      <w:rPr>
        <w:rFonts w:hint="default"/>
        <w:lang w:val="ru-RU" w:eastAsia="en-US" w:bidi="ar-SA"/>
      </w:rPr>
    </w:lvl>
    <w:lvl w:ilvl="5" w:tplc="DD58FC82">
      <w:numFmt w:val="bullet"/>
      <w:lvlText w:val="•"/>
      <w:lvlJc w:val="left"/>
      <w:pPr>
        <w:ind w:left="5599" w:hanging="281"/>
      </w:pPr>
      <w:rPr>
        <w:rFonts w:hint="default"/>
        <w:lang w:val="ru-RU" w:eastAsia="en-US" w:bidi="ar-SA"/>
      </w:rPr>
    </w:lvl>
    <w:lvl w:ilvl="6" w:tplc="B2D653F2">
      <w:numFmt w:val="bullet"/>
      <w:lvlText w:val="•"/>
      <w:lvlJc w:val="left"/>
      <w:pPr>
        <w:ind w:left="6465" w:hanging="281"/>
      </w:pPr>
      <w:rPr>
        <w:rFonts w:hint="default"/>
        <w:lang w:val="ru-RU" w:eastAsia="en-US" w:bidi="ar-SA"/>
      </w:rPr>
    </w:lvl>
    <w:lvl w:ilvl="7" w:tplc="FDE4A602">
      <w:numFmt w:val="bullet"/>
      <w:lvlText w:val="•"/>
      <w:lvlJc w:val="left"/>
      <w:pPr>
        <w:ind w:left="7332" w:hanging="281"/>
      </w:pPr>
      <w:rPr>
        <w:rFonts w:hint="default"/>
        <w:lang w:val="ru-RU" w:eastAsia="en-US" w:bidi="ar-SA"/>
      </w:rPr>
    </w:lvl>
    <w:lvl w:ilvl="8" w:tplc="4684C31C">
      <w:numFmt w:val="bullet"/>
      <w:lvlText w:val="•"/>
      <w:lvlJc w:val="left"/>
      <w:pPr>
        <w:ind w:left="8199" w:hanging="281"/>
      </w:pPr>
      <w:rPr>
        <w:rFonts w:hint="default"/>
        <w:lang w:val="ru-RU" w:eastAsia="en-US" w:bidi="ar-SA"/>
      </w:rPr>
    </w:lvl>
  </w:abstractNum>
  <w:abstractNum w:abstractNumId="2" w15:restartNumberingAfterBreak="0">
    <w:nsid w:val="594C7B84"/>
    <w:multiLevelType w:val="hybridMultilevel"/>
    <w:tmpl w:val="B4F222D8"/>
    <w:lvl w:ilvl="0" w:tplc="0D3C0BEA">
      <w:start w:val="1"/>
      <w:numFmt w:val="decimal"/>
      <w:lvlText w:val="%1."/>
      <w:lvlJc w:val="left"/>
      <w:pPr>
        <w:ind w:left="1307" w:hanging="281"/>
      </w:pPr>
      <w:rPr>
        <w:rFonts w:ascii="Times New Roman" w:eastAsia="Times New Roman" w:hAnsi="Times New Roman" w:cs="Times New Roman" w:hint="default"/>
        <w:w w:val="100"/>
        <w:sz w:val="28"/>
        <w:szCs w:val="28"/>
        <w:lang w:val="ru-RU" w:eastAsia="en-US" w:bidi="ar-SA"/>
      </w:rPr>
    </w:lvl>
    <w:lvl w:ilvl="1" w:tplc="6D1E8A22">
      <w:numFmt w:val="bullet"/>
      <w:lvlText w:val="•"/>
      <w:lvlJc w:val="left"/>
      <w:pPr>
        <w:ind w:left="2166" w:hanging="281"/>
      </w:pPr>
      <w:rPr>
        <w:rFonts w:hint="default"/>
        <w:lang w:val="ru-RU" w:eastAsia="en-US" w:bidi="ar-SA"/>
      </w:rPr>
    </w:lvl>
    <w:lvl w:ilvl="2" w:tplc="CF9C3BCA">
      <w:numFmt w:val="bullet"/>
      <w:lvlText w:val="•"/>
      <w:lvlJc w:val="left"/>
      <w:pPr>
        <w:ind w:left="3033" w:hanging="281"/>
      </w:pPr>
      <w:rPr>
        <w:rFonts w:hint="default"/>
        <w:lang w:val="ru-RU" w:eastAsia="en-US" w:bidi="ar-SA"/>
      </w:rPr>
    </w:lvl>
    <w:lvl w:ilvl="3" w:tplc="3B0A4182">
      <w:numFmt w:val="bullet"/>
      <w:lvlText w:val="•"/>
      <w:lvlJc w:val="left"/>
      <w:pPr>
        <w:ind w:left="3899" w:hanging="281"/>
      </w:pPr>
      <w:rPr>
        <w:rFonts w:hint="default"/>
        <w:lang w:val="ru-RU" w:eastAsia="en-US" w:bidi="ar-SA"/>
      </w:rPr>
    </w:lvl>
    <w:lvl w:ilvl="4" w:tplc="7C9281A2">
      <w:numFmt w:val="bullet"/>
      <w:lvlText w:val="•"/>
      <w:lvlJc w:val="left"/>
      <w:pPr>
        <w:ind w:left="4766" w:hanging="281"/>
      </w:pPr>
      <w:rPr>
        <w:rFonts w:hint="default"/>
        <w:lang w:val="ru-RU" w:eastAsia="en-US" w:bidi="ar-SA"/>
      </w:rPr>
    </w:lvl>
    <w:lvl w:ilvl="5" w:tplc="C8DE9252">
      <w:numFmt w:val="bullet"/>
      <w:lvlText w:val="•"/>
      <w:lvlJc w:val="left"/>
      <w:pPr>
        <w:ind w:left="5633" w:hanging="281"/>
      </w:pPr>
      <w:rPr>
        <w:rFonts w:hint="default"/>
        <w:lang w:val="ru-RU" w:eastAsia="en-US" w:bidi="ar-SA"/>
      </w:rPr>
    </w:lvl>
    <w:lvl w:ilvl="6" w:tplc="D8548A5E">
      <w:numFmt w:val="bullet"/>
      <w:lvlText w:val="•"/>
      <w:lvlJc w:val="left"/>
      <w:pPr>
        <w:ind w:left="6499" w:hanging="281"/>
      </w:pPr>
      <w:rPr>
        <w:rFonts w:hint="default"/>
        <w:lang w:val="ru-RU" w:eastAsia="en-US" w:bidi="ar-SA"/>
      </w:rPr>
    </w:lvl>
    <w:lvl w:ilvl="7" w:tplc="A216CFFE">
      <w:numFmt w:val="bullet"/>
      <w:lvlText w:val="•"/>
      <w:lvlJc w:val="left"/>
      <w:pPr>
        <w:ind w:left="7366" w:hanging="281"/>
      </w:pPr>
      <w:rPr>
        <w:rFonts w:hint="default"/>
        <w:lang w:val="ru-RU" w:eastAsia="en-US" w:bidi="ar-SA"/>
      </w:rPr>
    </w:lvl>
    <w:lvl w:ilvl="8" w:tplc="DB5019F0">
      <w:numFmt w:val="bullet"/>
      <w:lvlText w:val="•"/>
      <w:lvlJc w:val="left"/>
      <w:pPr>
        <w:ind w:left="8233" w:hanging="281"/>
      </w:pPr>
      <w:rPr>
        <w:rFonts w:hint="default"/>
        <w:lang w:val="ru-RU" w:eastAsia="en-US" w:bidi="ar-SA"/>
      </w:rPr>
    </w:lvl>
  </w:abstractNum>
  <w:abstractNum w:abstractNumId="3" w15:restartNumberingAfterBreak="0">
    <w:nsid w:val="78BA3E90"/>
    <w:multiLevelType w:val="hybridMultilevel"/>
    <w:tmpl w:val="3F14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F"/>
    <w:rsid w:val="00090CCD"/>
    <w:rsid w:val="0009649E"/>
    <w:rsid w:val="00097577"/>
    <w:rsid w:val="000A1A0F"/>
    <w:rsid w:val="000C34DA"/>
    <w:rsid w:val="000C42F9"/>
    <w:rsid w:val="000D60C8"/>
    <w:rsid w:val="001263B8"/>
    <w:rsid w:val="00135EF2"/>
    <w:rsid w:val="001448AC"/>
    <w:rsid w:val="0015709E"/>
    <w:rsid w:val="00173930"/>
    <w:rsid w:val="00186718"/>
    <w:rsid w:val="001A70EF"/>
    <w:rsid w:val="001F3069"/>
    <w:rsid w:val="00242157"/>
    <w:rsid w:val="0024296F"/>
    <w:rsid w:val="00244BFA"/>
    <w:rsid w:val="00264391"/>
    <w:rsid w:val="00276070"/>
    <w:rsid w:val="00291B96"/>
    <w:rsid w:val="00305D44"/>
    <w:rsid w:val="00342463"/>
    <w:rsid w:val="003702DB"/>
    <w:rsid w:val="003A2DF8"/>
    <w:rsid w:val="003B43E6"/>
    <w:rsid w:val="003C171D"/>
    <w:rsid w:val="004252BF"/>
    <w:rsid w:val="00433AFC"/>
    <w:rsid w:val="00446DFD"/>
    <w:rsid w:val="00475E47"/>
    <w:rsid w:val="00485A70"/>
    <w:rsid w:val="004A5026"/>
    <w:rsid w:val="004E2D4A"/>
    <w:rsid w:val="004F6684"/>
    <w:rsid w:val="0055561B"/>
    <w:rsid w:val="0055579E"/>
    <w:rsid w:val="00575F1A"/>
    <w:rsid w:val="0059719D"/>
    <w:rsid w:val="005B0D7F"/>
    <w:rsid w:val="005D2FB9"/>
    <w:rsid w:val="005E32DC"/>
    <w:rsid w:val="005E500F"/>
    <w:rsid w:val="00612FE0"/>
    <w:rsid w:val="006137B9"/>
    <w:rsid w:val="00630ED2"/>
    <w:rsid w:val="00631CDB"/>
    <w:rsid w:val="00641CED"/>
    <w:rsid w:val="00647399"/>
    <w:rsid w:val="0065516B"/>
    <w:rsid w:val="006A7495"/>
    <w:rsid w:val="006C46A7"/>
    <w:rsid w:val="006F7858"/>
    <w:rsid w:val="007214E6"/>
    <w:rsid w:val="0072430D"/>
    <w:rsid w:val="007540F5"/>
    <w:rsid w:val="0079300A"/>
    <w:rsid w:val="007A4D86"/>
    <w:rsid w:val="007B1FB5"/>
    <w:rsid w:val="007B4DEB"/>
    <w:rsid w:val="007C1F86"/>
    <w:rsid w:val="007E0F7D"/>
    <w:rsid w:val="007E2B0A"/>
    <w:rsid w:val="0080340B"/>
    <w:rsid w:val="00843FC5"/>
    <w:rsid w:val="00845E87"/>
    <w:rsid w:val="00846813"/>
    <w:rsid w:val="008567EC"/>
    <w:rsid w:val="00894350"/>
    <w:rsid w:val="008A321B"/>
    <w:rsid w:val="008B617F"/>
    <w:rsid w:val="008E5278"/>
    <w:rsid w:val="008E7D52"/>
    <w:rsid w:val="0090797C"/>
    <w:rsid w:val="00921D43"/>
    <w:rsid w:val="00946D4F"/>
    <w:rsid w:val="00993C8F"/>
    <w:rsid w:val="009A7887"/>
    <w:rsid w:val="009E267C"/>
    <w:rsid w:val="00A06D99"/>
    <w:rsid w:val="00A45D0E"/>
    <w:rsid w:val="00A75DB8"/>
    <w:rsid w:val="00AF55C3"/>
    <w:rsid w:val="00B058F5"/>
    <w:rsid w:val="00B204F5"/>
    <w:rsid w:val="00B21724"/>
    <w:rsid w:val="00B34FA1"/>
    <w:rsid w:val="00B6344D"/>
    <w:rsid w:val="00B75121"/>
    <w:rsid w:val="00B84965"/>
    <w:rsid w:val="00B84EF8"/>
    <w:rsid w:val="00B9165F"/>
    <w:rsid w:val="00BC7D0D"/>
    <w:rsid w:val="00C06D8B"/>
    <w:rsid w:val="00C101E7"/>
    <w:rsid w:val="00C151E9"/>
    <w:rsid w:val="00C239F4"/>
    <w:rsid w:val="00C804DD"/>
    <w:rsid w:val="00C87C6A"/>
    <w:rsid w:val="00C95273"/>
    <w:rsid w:val="00CE1C08"/>
    <w:rsid w:val="00CE375D"/>
    <w:rsid w:val="00D67826"/>
    <w:rsid w:val="00DA1413"/>
    <w:rsid w:val="00DE708D"/>
    <w:rsid w:val="00E12AA0"/>
    <w:rsid w:val="00E164D9"/>
    <w:rsid w:val="00E56B05"/>
    <w:rsid w:val="00E613CD"/>
    <w:rsid w:val="00E76CAB"/>
    <w:rsid w:val="00EC02F3"/>
    <w:rsid w:val="00EF575F"/>
    <w:rsid w:val="00F20B4D"/>
    <w:rsid w:val="00F54B2D"/>
    <w:rsid w:val="00FA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D75C-C484-40C0-ABD9-7BAD71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E87"/>
    <w:pPr>
      <w:spacing w:after="0" w:line="240" w:lineRule="auto"/>
    </w:pPr>
  </w:style>
  <w:style w:type="character" w:styleId="a4">
    <w:name w:val="annotation reference"/>
    <w:basedOn w:val="a0"/>
    <w:uiPriority w:val="99"/>
    <w:semiHidden/>
    <w:unhideWhenUsed/>
    <w:rsid w:val="00946D4F"/>
    <w:rPr>
      <w:sz w:val="16"/>
      <w:szCs w:val="16"/>
    </w:rPr>
  </w:style>
  <w:style w:type="paragraph" w:styleId="a5">
    <w:name w:val="annotation text"/>
    <w:basedOn w:val="a"/>
    <w:link w:val="a6"/>
    <w:uiPriority w:val="99"/>
    <w:semiHidden/>
    <w:unhideWhenUsed/>
    <w:rsid w:val="00946D4F"/>
    <w:pPr>
      <w:spacing w:line="240" w:lineRule="auto"/>
    </w:pPr>
    <w:rPr>
      <w:sz w:val="20"/>
      <w:szCs w:val="20"/>
    </w:rPr>
  </w:style>
  <w:style w:type="character" w:customStyle="1" w:styleId="a6">
    <w:name w:val="Текст примечания Знак"/>
    <w:basedOn w:val="a0"/>
    <w:link w:val="a5"/>
    <w:uiPriority w:val="99"/>
    <w:semiHidden/>
    <w:rsid w:val="00946D4F"/>
    <w:rPr>
      <w:sz w:val="20"/>
      <w:szCs w:val="20"/>
    </w:rPr>
  </w:style>
  <w:style w:type="paragraph" w:styleId="a7">
    <w:name w:val="annotation subject"/>
    <w:basedOn w:val="a5"/>
    <w:next w:val="a5"/>
    <w:link w:val="a8"/>
    <w:uiPriority w:val="99"/>
    <w:semiHidden/>
    <w:unhideWhenUsed/>
    <w:rsid w:val="00946D4F"/>
    <w:rPr>
      <w:b/>
      <w:bCs/>
    </w:rPr>
  </w:style>
  <w:style w:type="character" w:customStyle="1" w:styleId="a8">
    <w:name w:val="Тема примечания Знак"/>
    <w:basedOn w:val="a6"/>
    <w:link w:val="a7"/>
    <w:uiPriority w:val="99"/>
    <w:semiHidden/>
    <w:rsid w:val="00946D4F"/>
    <w:rPr>
      <w:b/>
      <w:bCs/>
      <w:sz w:val="20"/>
      <w:szCs w:val="20"/>
    </w:rPr>
  </w:style>
  <w:style w:type="paragraph" w:styleId="a9">
    <w:name w:val="Balloon Text"/>
    <w:basedOn w:val="a"/>
    <w:link w:val="aa"/>
    <w:uiPriority w:val="99"/>
    <w:semiHidden/>
    <w:unhideWhenUsed/>
    <w:rsid w:val="00946D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6D4F"/>
    <w:rPr>
      <w:rFonts w:ascii="Segoe UI" w:hAnsi="Segoe UI" w:cs="Segoe UI"/>
      <w:sz w:val="18"/>
      <w:szCs w:val="18"/>
    </w:rPr>
  </w:style>
  <w:style w:type="character" w:styleId="ab">
    <w:name w:val="Hyperlink"/>
    <w:basedOn w:val="a0"/>
    <w:uiPriority w:val="99"/>
    <w:unhideWhenUsed/>
    <w:rsid w:val="00E613CD"/>
    <w:rPr>
      <w:color w:val="0563C1" w:themeColor="hyperlink"/>
      <w:u w:val="single"/>
    </w:rPr>
  </w:style>
  <w:style w:type="paragraph" w:styleId="ac">
    <w:name w:val="Body Text"/>
    <w:basedOn w:val="a"/>
    <w:link w:val="ad"/>
    <w:uiPriority w:val="99"/>
    <w:semiHidden/>
    <w:unhideWhenUsed/>
    <w:rsid w:val="00E613CD"/>
    <w:pPr>
      <w:spacing w:after="120"/>
    </w:pPr>
  </w:style>
  <w:style w:type="character" w:customStyle="1" w:styleId="ad">
    <w:name w:val="Основной текст Знак"/>
    <w:basedOn w:val="a0"/>
    <w:link w:val="ac"/>
    <w:uiPriority w:val="99"/>
    <w:semiHidden/>
    <w:rsid w:val="00E613CD"/>
  </w:style>
  <w:style w:type="table" w:customStyle="1" w:styleId="TableNormal1">
    <w:name w:val="Table Normal1"/>
    <w:uiPriority w:val="2"/>
    <w:semiHidden/>
    <w:unhideWhenUsed/>
    <w:qFormat/>
    <w:rsid w:val="00E613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613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List Paragraph"/>
    <w:basedOn w:val="a"/>
    <w:uiPriority w:val="34"/>
    <w:qFormat/>
    <w:rsid w:val="00E613CD"/>
    <w:pPr>
      <w:ind w:left="720"/>
      <w:contextualSpacing/>
    </w:pPr>
  </w:style>
  <w:style w:type="paragraph" w:styleId="af">
    <w:name w:val="footer"/>
    <w:basedOn w:val="a"/>
    <w:link w:val="af0"/>
    <w:uiPriority w:val="99"/>
    <w:unhideWhenUsed/>
    <w:rsid w:val="00E613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13CD"/>
  </w:style>
  <w:style w:type="table" w:customStyle="1" w:styleId="TableNormal2">
    <w:name w:val="Table Normal2"/>
    <w:uiPriority w:val="2"/>
    <w:semiHidden/>
    <w:unhideWhenUsed/>
    <w:qFormat/>
    <w:rsid w:val="00B20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0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686">
      <w:bodyDiv w:val="1"/>
      <w:marLeft w:val="0"/>
      <w:marRight w:val="0"/>
      <w:marTop w:val="0"/>
      <w:marBottom w:val="0"/>
      <w:divBdr>
        <w:top w:val="none" w:sz="0" w:space="0" w:color="auto"/>
        <w:left w:val="none" w:sz="0" w:space="0" w:color="auto"/>
        <w:bottom w:val="none" w:sz="0" w:space="0" w:color="auto"/>
        <w:right w:val="none" w:sz="0" w:space="0" w:color="auto"/>
      </w:divBdr>
    </w:div>
    <w:div w:id="1674448959">
      <w:bodyDiv w:val="1"/>
      <w:marLeft w:val="0"/>
      <w:marRight w:val="0"/>
      <w:marTop w:val="0"/>
      <w:marBottom w:val="0"/>
      <w:divBdr>
        <w:top w:val="none" w:sz="0" w:space="0" w:color="auto"/>
        <w:left w:val="none" w:sz="0" w:space="0" w:color="auto"/>
        <w:bottom w:val="none" w:sz="0" w:space="0" w:color="auto"/>
        <w:right w:val="none" w:sz="0" w:space="0" w:color="auto"/>
      </w:divBdr>
    </w:div>
    <w:div w:id="2032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6A69-B70E-4E62-B64A-2BB217C1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4841</Words>
  <Characters>27599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Gazifikaciya</cp:lastModifiedBy>
  <cp:revision>77</cp:revision>
  <cp:lastPrinted>2022-03-04T07:59:00Z</cp:lastPrinted>
  <dcterms:created xsi:type="dcterms:W3CDTF">2021-10-14T06:22:00Z</dcterms:created>
  <dcterms:modified xsi:type="dcterms:W3CDTF">2023-11-28T07:00:00Z</dcterms:modified>
</cp:coreProperties>
</file>